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73BF" w14:textId="716D36DE" w:rsidR="00E06372" w:rsidRPr="00EE38DA" w:rsidRDefault="00E06372" w:rsidP="00EE38DA">
      <w:pPr>
        <w:spacing w:line="360" w:lineRule="auto"/>
        <w:rPr>
          <w:rFonts w:ascii="Arial" w:hAnsi="Arial" w:cs="Arial"/>
        </w:rPr>
      </w:pPr>
    </w:p>
    <w:p w14:paraId="51D7AC55" w14:textId="77777777" w:rsidR="00271207" w:rsidRPr="00EE38DA" w:rsidRDefault="00271207" w:rsidP="00EE38DA">
      <w:pPr>
        <w:spacing w:line="360" w:lineRule="auto"/>
        <w:rPr>
          <w:rFonts w:ascii="Arial" w:hAnsi="Arial" w:cs="Arial"/>
        </w:rPr>
      </w:pPr>
    </w:p>
    <w:p w14:paraId="5FE15581" w14:textId="45D8A097" w:rsidR="00E06372" w:rsidRPr="00EE38DA" w:rsidRDefault="00E06372" w:rsidP="00EE38DA">
      <w:pPr>
        <w:spacing w:line="360" w:lineRule="auto"/>
        <w:rPr>
          <w:rFonts w:ascii="Arial" w:hAnsi="Arial" w:cs="Arial"/>
        </w:rPr>
      </w:pPr>
    </w:p>
    <w:p w14:paraId="629A1E03" w14:textId="7A590865" w:rsidR="00E06372" w:rsidRPr="00EE38DA" w:rsidRDefault="00E06372" w:rsidP="00EE38DA">
      <w:pPr>
        <w:spacing w:line="360" w:lineRule="auto"/>
        <w:rPr>
          <w:rFonts w:ascii="Arial" w:hAnsi="Arial" w:cs="Arial"/>
        </w:rPr>
      </w:pPr>
      <w:bookmarkStart w:id="0" w:name="bookmark"/>
      <w:bookmarkEnd w:id="0"/>
    </w:p>
    <w:p w14:paraId="4D7E455C" w14:textId="6A8BFFE8" w:rsidR="00E06372" w:rsidRPr="00EE38DA" w:rsidRDefault="00E06372" w:rsidP="00EE38DA">
      <w:pPr>
        <w:spacing w:line="360" w:lineRule="auto"/>
        <w:rPr>
          <w:rFonts w:ascii="Arial" w:hAnsi="Arial" w:cs="Arial"/>
        </w:rPr>
      </w:pPr>
    </w:p>
    <w:p w14:paraId="0037C653" w14:textId="77D56AFB" w:rsidR="00E06372" w:rsidRPr="00EE38DA" w:rsidRDefault="00E06372" w:rsidP="00EE38DA">
      <w:pPr>
        <w:spacing w:line="360" w:lineRule="auto"/>
        <w:rPr>
          <w:rFonts w:ascii="Arial" w:hAnsi="Arial" w:cs="Arial"/>
        </w:rPr>
      </w:pPr>
    </w:p>
    <w:p w14:paraId="76C000D7" w14:textId="5AB59BD6" w:rsidR="00E06372" w:rsidRPr="00EE38DA" w:rsidRDefault="00E06372" w:rsidP="00EE38DA">
      <w:pPr>
        <w:spacing w:line="360" w:lineRule="auto"/>
        <w:rPr>
          <w:rFonts w:ascii="Arial" w:hAnsi="Arial" w:cs="Arial"/>
        </w:rPr>
      </w:pPr>
    </w:p>
    <w:p w14:paraId="3EED3C22" w14:textId="1CF2F668" w:rsidR="00E06372" w:rsidRPr="00EE38DA" w:rsidRDefault="00E06372" w:rsidP="00EE38DA">
      <w:pPr>
        <w:spacing w:line="360" w:lineRule="auto"/>
        <w:rPr>
          <w:rFonts w:ascii="Arial" w:hAnsi="Arial" w:cs="Arial"/>
        </w:rPr>
      </w:pPr>
    </w:p>
    <w:p w14:paraId="2E28A82A" w14:textId="1349CCEF" w:rsidR="00E06372" w:rsidRPr="00EE38DA" w:rsidRDefault="005772CA" w:rsidP="005772CA">
      <w:pPr>
        <w:tabs>
          <w:tab w:val="left" w:pos="4480"/>
        </w:tabs>
        <w:spacing w:line="360" w:lineRule="auto"/>
        <w:rPr>
          <w:rFonts w:ascii="Arial" w:hAnsi="Arial" w:cs="Arial"/>
        </w:rPr>
      </w:pPr>
      <w:r>
        <w:rPr>
          <w:rFonts w:ascii="Arial" w:hAnsi="Arial" w:cs="Arial"/>
        </w:rPr>
        <w:tab/>
      </w:r>
    </w:p>
    <w:p w14:paraId="68C8157E" w14:textId="2829F145" w:rsidR="00E06372" w:rsidRPr="00EE38DA" w:rsidRDefault="00E06372" w:rsidP="00EE38DA">
      <w:pPr>
        <w:spacing w:line="360" w:lineRule="auto"/>
        <w:rPr>
          <w:rFonts w:ascii="Arial" w:hAnsi="Arial" w:cs="Arial"/>
        </w:rPr>
      </w:pPr>
    </w:p>
    <w:p w14:paraId="5EED727D" w14:textId="517625C1" w:rsidR="00E06372" w:rsidRPr="00EE38DA" w:rsidRDefault="005772CA" w:rsidP="00EE38DA">
      <w:pPr>
        <w:spacing w:line="360"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1D3C8ADD" wp14:editId="428C168C">
            <wp:simplePos x="0" y="0"/>
            <wp:positionH relativeFrom="margin">
              <wp:posOffset>2535646</wp:posOffset>
            </wp:positionH>
            <wp:positionV relativeFrom="margin">
              <wp:posOffset>2706370</wp:posOffset>
            </wp:positionV>
            <wp:extent cx="1842770" cy="184277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770" cy="1842770"/>
                    </a:xfrm>
                    <a:prstGeom prst="rect">
                      <a:avLst/>
                    </a:prstGeom>
                  </pic:spPr>
                </pic:pic>
              </a:graphicData>
            </a:graphic>
            <wp14:sizeRelH relativeFrom="margin">
              <wp14:pctWidth>0</wp14:pctWidth>
            </wp14:sizeRelH>
            <wp14:sizeRelV relativeFrom="margin">
              <wp14:pctHeight>0</wp14:pctHeight>
            </wp14:sizeRelV>
          </wp:anchor>
        </w:drawing>
      </w:r>
    </w:p>
    <w:p w14:paraId="564E1EF1" w14:textId="77777777" w:rsidR="00E06372" w:rsidRPr="00EE38DA" w:rsidRDefault="00E06372" w:rsidP="00EE38DA">
      <w:pPr>
        <w:spacing w:line="360" w:lineRule="auto"/>
        <w:rPr>
          <w:rFonts w:ascii="Arial" w:hAnsi="Arial" w:cs="Arial"/>
        </w:rPr>
      </w:pPr>
    </w:p>
    <w:p w14:paraId="0E05F538" w14:textId="77777777" w:rsidR="00E06372" w:rsidRPr="00EE38DA" w:rsidRDefault="00E06372" w:rsidP="00EE38DA">
      <w:pPr>
        <w:spacing w:line="360" w:lineRule="auto"/>
        <w:rPr>
          <w:rFonts w:ascii="Arial" w:hAnsi="Arial" w:cs="Arial"/>
        </w:rPr>
      </w:pPr>
    </w:p>
    <w:p w14:paraId="159D2DE1" w14:textId="77777777" w:rsidR="00E06372" w:rsidRPr="00EE38DA" w:rsidRDefault="00E06372" w:rsidP="00EE38DA">
      <w:pPr>
        <w:spacing w:line="360" w:lineRule="auto"/>
        <w:rPr>
          <w:rFonts w:ascii="Arial" w:hAnsi="Arial" w:cs="Arial"/>
        </w:rPr>
      </w:pPr>
    </w:p>
    <w:p w14:paraId="49F5BD9F" w14:textId="77777777" w:rsidR="00E06372" w:rsidRPr="00EE38DA" w:rsidRDefault="00E06372" w:rsidP="00EE38DA">
      <w:pPr>
        <w:spacing w:line="360" w:lineRule="auto"/>
        <w:rPr>
          <w:rFonts w:ascii="Arial" w:hAnsi="Arial" w:cs="Arial"/>
        </w:rPr>
      </w:pPr>
    </w:p>
    <w:p w14:paraId="73784F08" w14:textId="77777777" w:rsidR="00E06372" w:rsidRPr="00EE38DA" w:rsidRDefault="00E06372" w:rsidP="00EE38DA">
      <w:pPr>
        <w:spacing w:line="360" w:lineRule="auto"/>
        <w:rPr>
          <w:rFonts w:ascii="Arial" w:hAnsi="Arial" w:cs="Arial"/>
        </w:rPr>
      </w:pPr>
    </w:p>
    <w:p w14:paraId="697CD0AD" w14:textId="77777777" w:rsidR="00E06372" w:rsidRPr="00EE38DA" w:rsidRDefault="00E06372" w:rsidP="00EE38DA">
      <w:pPr>
        <w:spacing w:line="360" w:lineRule="auto"/>
        <w:rPr>
          <w:rFonts w:ascii="Arial" w:hAnsi="Arial" w:cs="Arial"/>
        </w:rPr>
      </w:pPr>
    </w:p>
    <w:p w14:paraId="745E76E7" w14:textId="77777777" w:rsidR="00E06372" w:rsidRPr="00EE38DA" w:rsidRDefault="00E06372" w:rsidP="00EE38DA">
      <w:pPr>
        <w:spacing w:line="360" w:lineRule="auto"/>
        <w:rPr>
          <w:rFonts w:ascii="Arial" w:hAnsi="Arial" w:cs="Arial"/>
        </w:rPr>
      </w:pPr>
    </w:p>
    <w:p w14:paraId="670477FF" w14:textId="77777777" w:rsidR="00E06372" w:rsidRPr="00EE38DA" w:rsidRDefault="00E06372" w:rsidP="00EE38DA">
      <w:pPr>
        <w:spacing w:line="360" w:lineRule="auto"/>
        <w:rPr>
          <w:rFonts w:ascii="Arial" w:hAnsi="Arial" w:cs="Arial"/>
        </w:rPr>
      </w:pPr>
    </w:p>
    <w:p w14:paraId="317C6A0C" w14:textId="77777777" w:rsidR="00E06372" w:rsidRPr="00EE38DA" w:rsidRDefault="00E06372" w:rsidP="00EE38DA">
      <w:pPr>
        <w:spacing w:line="360" w:lineRule="auto"/>
        <w:rPr>
          <w:rFonts w:ascii="Arial" w:hAnsi="Arial" w:cs="Arial"/>
        </w:rPr>
      </w:pPr>
    </w:p>
    <w:p w14:paraId="4221D4F0" w14:textId="1D5D663D" w:rsidR="0025451A" w:rsidRPr="00EE38DA" w:rsidRDefault="0025451A" w:rsidP="00EE38DA">
      <w:pPr>
        <w:spacing w:line="360" w:lineRule="auto"/>
        <w:rPr>
          <w:rFonts w:ascii="Arial" w:hAnsi="Arial" w:cs="Arial"/>
        </w:rPr>
      </w:pPr>
      <w:r w:rsidRPr="00EE38DA">
        <w:rPr>
          <w:rFonts w:ascii="Arial" w:hAnsi="Arial" w:cs="Arial"/>
        </w:rPr>
        <w:t xml:space="preserve"> </w:t>
      </w:r>
    </w:p>
    <w:p w14:paraId="732E128D" w14:textId="4BF4F7A5" w:rsidR="00D769A3" w:rsidRPr="00EE38DA" w:rsidRDefault="00C92AFD" w:rsidP="00EE38DA">
      <w:pPr>
        <w:spacing w:line="360" w:lineRule="auto"/>
        <w:jc w:val="center"/>
        <w:rPr>
          <w:rFonts w:ascii="Arial" w:hAnsi="Arial" w:cs="Arial"/>
          <w:sz w:val="40"/>
          <w:szCs w:val="40"/>
        </w:rPr>
      </w:pPr>
      <w:r w:rsidRPr="00EE38DA">
        <w:rPr>
          <w:rFonts w:ascii="Arial" w:hAnsi="Arial" w:cs="Arial"/>
          <w:sz w:val="40"/>
          <w:szCs w:val="40"/>
        </w:rPr>
        <w:t>C</w:t>
      </w:r>
      <w:r w:rsidR="007203E7" w:rsidRPr="00EE38DA">
        <w:rPr>
          <w:rFonts w:ascii="Arial" w:hAnsi="Arial" w:cs="Arial"/>
          <w:sz w:val="40"/>
          <w:szCs w:val="40"/>
        </w:rPr>
        <w:t>ircle</w:t>
      </w:r>
      <w:r w:rsidR="003E06E6" w:rsidRPr="00EE38DA">
        <w:rPr>
          <w:rFonts w:ascii="Arial" w:hAnsi="Arial" w:cs="Arial"/>
          <w:sz w:val="40"/>
          <w:szCs w:val="40"/>
        </w:rPr>
        <w:t xml:space="preserve"> in the Square Theatre School</w:t>
      </w:r>
    </w:p>
    <w:p w14:paraId="759904E3" w14:textId="77528C1D" w:rsidR="00E06372" w:rsidRDefault="00D769A3" w:rsidP="00EE38DA">
      <w:pPr>
        <w:spacing w:line="360" w:lineRule="auto"/>
        <w:jc w:val="center"/>
        <w:rPr>
          <w:rFonts w:ascii="Arial" w:hAnsi="Arial" w:cs="Arial"/>
          <w:sz w:val="40"/>
          <w:szCs w:val="40"/>
        </w:rPr>
      </w:pPr>
      <w:r w:rsidRPr="00EE38DA">
        <w:rPr>
          <w:rFonts w:ascii="Arial" w:hAnsi="Arial" w:cs="Arial"/>
          <w:sz w:val="40"/>
          <w:szCs w:val="40"/>
        </w:rPr>
        <w:t>Consumer Information Guide</w:t>
      </w:r>
    </w:p>
    <w:p w14:paraId="34D63BC8" w14:textId="72F1B4C7" w:rsidR="00FA1143" w:rsidRDefault="00FA1143" w:rsidP="00EE38DA">
      <w:pPr>
        <w:spacing w:line="360" w:lineRule="auto"/>
        <w:jc w:val="center"/>
        <w:rPr>
          <w:rFonts w:ascii="Arial" w:hAnsi="Arial" w:cs="Arial"/>
          <w:sz w:val="40"/>
          <w:szCs w:val="40"/>
        </w:rPr>
      </w:pPr>
      <w:r>
        <w:rPr>
          <w:rFonts w:ascii="Arial" w:hAnsi="Arial" w:cs="Arial"/>
          <w:sz w:val="40"/>
          <w:szCs w:val="40"/>
        </w:rPr>
        <w:t>&amp; Disclosures</w:t>
      </w:r>
    </w:p>
    <w:p w14:paraId="508D6E71" w14:textId="77777777" w:rsidR="00FA1143" w:rsidRDefault="00FA1143" w:rsidP="00EE38DA">
      <w:pPr>
        <w:spacing w:line="360" w:lineRule="auto"/>
        <w:jc w:val="center"/>
        <w:rPr>
          <w:rFonts w:ascii="Arial" w:hAnsi="Arial" w:cs="Arial"/>
          <w:sz w:val="40"/>
          <w:szCs w:val="40"/>
        </w:rPr>
      </w:pPr>
    </w:p>
    <w:p w14:paraId="31C53C0F" w14:textId="6FA6AE96" w:rsidR="00E91125" w:rsidRPr="00EE38DA" w:rsidRDefault="00E91125" w:rsidP="00EE38DA">
      <w:pPr>
        <w:spacing w:line="360" w:lineRule="auto"/>
        <w:jc w:val="center"/>
        <w:rPr>
          <w:rFonts w:ascii="Arial" w:hAnsi="Arial" w:cs="Arial"/>
          <w:sz w:val="40"/>
          <w:szCs w:val="40"/>
        </w:rPr>
      </w:pPr>
      <w:r>
        <w:rPr>
          <w:rFonts w:ascii="Arial" w:hAnsi="Arial" w:cs="Arial"/>
          <w:sz w:val="40"/>
          <w:szCs w:val="40"/>
        </w:rPr>
        <w:t>202</w:t>
      </w:r>
      <w:r w:rsidR="00297866">
        <w:rPr>
          <w:rFonts w:ascii="Arial" w:hAnsi="Arial" w:cs="Arial"/>
          <w:sz w:val="40"/>
          <w:szCs w:val="40"/>
        </w:rPr>
        <w:t>2</w:t>
      </w:r>
      <w:r>
        <w:rPr>
          <w:rFonts w:ascii="Arial" w:hAnsi="Arial" w:cs="Arial"/>
          <w:sz w:val="40"/>
          <w:szCs w:val="40"/>
        </w:rPr>
        <w:t>-2</w:t>
      </w:r>
      <w:r w:rsidR="00297866">
        <w:rPr>
          <w:rFonts w:ascii="Arial" w:hAnsi="Arial" w:cs="Arial"/>
          <w:sz w:val="40"/>
          <w:szCs w:val="40"/>
        </w:rPr>
        <w:t>3</w:t>
      </w:r>
    </w:p>
    <w:p w14:paraId="3DC2F71D" w14:textId="6C2B0A75" w:rsidR="00E06372" w:rsidRPr="00EE38DA" w:rsidRDefault="00E06372" w:rsidP="00EE38DA">
      <w:pPr>
        <w:spacing w:line="360" w:lineRule="auto"/>
        <w:rPr>
          <w:rFonts w:ascii="Arial" w:hAnsi="Arial" w:cs="Arial"/>
        </w:rPr>
      </w:pPr>
    </w:p>
    <w:p w14:paraId="7B8EEF65" w14:textId="77777777" w:rsidR="00E06372" w:rsidRPr="00EE38DA" w:rsidRDefault="00E06372" w:rsidP="00EE38DA">
      <w:pPr>
        <w:spacing w:line="360" w:lineRule="auto"/>
        <w:rPr>
          <w:rFonts w:ascii="Arial" w:hAnsi="Arial" w:cs="Arial"/>
        </w:rPr>
      </w:pPr>
    </w:p>
    <w:p w14:paraId="3582EA0E" w14:textId="77777777" w:rsidR="00E06372" w:rsidRPr="00EE38DA" w:rsidRDefault="00E06372" w:rsidP="00EE38DA">
      <w:pPr>
        <w:spacing w:line="360" w:lineRule="auto"/>
        <w:rPr>
          <w:rFonts w:ascii="Arial" w:hAnsi="Arial" w:cs="Arial"/>
        </w:rPr>
        <w:sectPr w:rsidR="00E06372" w:rsidRPr="00EE38DA" w:rsidSect="00864006">
          <w:footerReference w:type="default" r:id="rId9"/>
          <w:headerReference w:type="first" r:id="rId10"/>
          <w:pgSz w:w="12240" w:h="15840"/>
          <w:pgMar w:top="720" w:right="720" w:bottom="720" w:left="720" w:header="708" w:footer="708" w:gutter="0"/>
          <w:cols w:space="720"/>
          <w:titlePg/>
          <w:docGrid w:linePitch="326"/>
        </w:sectPr>
      </w:pPr>
    </w:p>
    <w:p w14:paraId="7A59F85E" w14:textId="23D9C245" w:rsidR="00E06372" w:rsidRDefault="003E06E6" w:rsidP="00864006">
      <w:pPr>
        <w:spacing w:line="360" w:lineRule="auto"/>
        <w:ind w:firstLine="720"/>
        <w:jc w:val="center"/>
        <w:rPr>
          <w:rFonts w:ascii="Arial" w:hAnsi="Arial" w:cs="Arial"/>
        </w:rPr>
      </w:pPr>
      <w:bookmarkStart w:id="1" w:name="bookmark2"/>
      <w:bookmarkEnd w:id="1"/>
      <w:r w:rsidRPr="00E91125">
        <w:rPr>
          <w:rFonts w:ascii="Arial" w:hAnsi="Arial" w:cs="Arial"/>
        </w:rPr>
        <w:lastRenderedPageBreak/>
        <w:t>Table of Contents</w:t>
      </w:r>
    </w:p>
    <w:p w14:paraId="73FE965F" w14:textId="77777777" w:rsidR="00864006" w:rsidRPr="00E91125" w:rsidRDefault="00864006" w:rsidP="00864006">
      <w:pPr>
        <w:spacing w:line="360" w:lineRule="auto"/>
        <w:ind w:firstLine="720"/>
        <w:jc w:val="center"/>
        <w:rPr>
          <w:rFonts w:ascii="Arial" w:hAnsi="Arial" w:cs="Arial"/>
        </w:rPr>
      </w:pPr>
    </w:p>
    <w:p w14:paraId="689A33D1" w14:textId="086E1F9D" w:rsidR="00E06372" w:rsidRPr="00864006" w:rsidRDefault="003E06E6" w:rsidP="00EE38DA">
      <w:pPr>
        <w:spacing w:line="360" w:lineRule="auto"/>
        <w:ind w:firstLine="720"/>
        <w:rPr>
          <w:rFonts w:ascii="Arial" w:hAnsi="Arial" w:cs="Arial"/>
          <w:b/>
          <w:bCs/>
        </w:rPr>
      </w:pPr>
      <w:r w:rsidRPr="00864006">
        <w:rPr>
          <w:rFonts w:ascii="Arial" w:hAnsi="Arial" w:cs="Arial"/>
          <w:b/>
          <w:bCs/>
        </w:rPr>
        <w:t>I.</w:t>
      </w:r>
      <w:r w:rsidRPr="00864006">
        <w:rPr>
          <w:rFonts w:ascii="Arial" w:hAnsi="Arial" w:cs="Arial"/>
          <w:b/>
          <w:bCs/>
        </w:rPr>
        <w:tab/>
        <w:t>General Institutional Information .............................................</w:t>
      </w:r>
      <w:r w:rsidR="00AA66FA" w:rsidRPr="00864006">
        <w:rPr>
          <w:rFonts w:ascii="Arial" w:hAnsi="Arial" w:cs="Arial"/>
          <w:b/>
          <w:bCs/>
        </w:rPr>
        <w:t>........</w:t>
      </w:r>
      <w:r w:rsidRPr="00864006">
        <w:rPr>
          <w:rFonts w:ascii="Arial" w:hAnsi="Arial" w:cs="Arial"/>
          <w:b/>
          <w:bCs/>
        </w:rPr>
        <w:t>............................</w:t>
      </w:r>
      <w:r w:rsidR="00864006">
        <w:rPr>
          <w:rFonts w:ascii="Arial" w:hAnsi="Arial" w:cs="Arial"/>
          <w:b/>
          <w:bCs/>
        </w:rPr>
        <w:t>4</w:t>
      </w:r>
    </w:p>
    <w:p w14:paraId="7EC2DAEC" w14:textId="4978104D" w:rsidR="00E06372" w:rsidRPr="00E91125" w:rsidRDefault="003E06E6" w:rsidP="00EE38DA">
      <w:pPr>
        <w:spacing w:line="360" w:lineRule="auto"/>
        <w:ind w:left="720" w:firstLine="720"/>
        <w:rPr>
          <w:rFonts w:ascii="Arial" w:hAnsi="Arial" w:cs="Arial"/>
        </w:rPr>
      </w:pPr>
      <w:r w:rsidRPr="00E91125">
        <w:rPr>
          <w:rFonts w:ascii="Arial" w:hAnsi="Arial" w:cs="Arial"/>
        </w:rPr>
        <w:t>A.</w:t>
      </w:r>
      <w:r w:rsidRPr="00E91125">
        <w:rPr>
          <w:rFonts w:ascii="Arial" w:hAnsi="Arial" w:cs="Arial"/>
        </w:rPr>
        <w:tab/>
        <w:t>Academic Program (Educational Program, Instructional Facilities, and Faculty)</w:t>
      </w:r>
      <w:r w:rsidR="00566C7C">
        <w:rPr>
          <w:rFonts w:ascii="Arial" w:hAnsi="Arial" w:cs="Arial"/>
        </w:rPr>
        <w:t>.</w:t>
      </w:r>
      <w:r w:rsidRPr="00E91125">
        <w:rPr>
          <w:rFonts w:ascii="Arial" w:hAnsi="Arial" w:cs="Arial"/>
        </w:rPr>
        <w:t>.</w:t>
      </w:r>
      <w:r w:rsidR="00EC5A2B">
        <w:rPr>
          <w:rFonts w:ascii="Arial" w:hAnsi="Arial" w:cs="Arial"/>
        </w:rPr>
        <w:t>4</w:t>
      </w:r>
    </w:p>
    <w:p w14:paraId="1455958F" w14:textId="4DD53EB3" w:rsidR="00E06372" w:rsidRPr="00E91125" w:rsidRDefault="003E06E6" w:rsidP="00EE38DA">
      <w:pPr>
        <w:spacing w:line="360" w:lineRule="auto"/>
        <w:ind w:left="720" w:firstLine="720"/>
        <w:rPr>
          <w:rFonts w:ascii="Arial" w:hAnsi="Arial" w:cs="Arial"/>
        </w:rPr>
      </w:pPr>
      <w:r w:rsidRPr="00E91125">
        <w:rPr>
          <w:rFonts w:ascii="Arial" w:hAnsi="Arial" w:cs="Arial"/>
        </w:rPr>
        <w:t>B.</w:t>
      </w:r>
      <w:r w:rsidRPr="00E91125">
        <w:rPr>
          <w:rFonts w:ascii="Arial" w:hAnsi="Arial" w:cs="Arial"/>
        </w:rPr>
        <w:tab/>
        <w:t>Transfer of Credit Policies and Articulation Agreements.......................................</w:t>
      </w:r>
      <w:r w:rsidR="00EC5A2B">
        <w:rPr>
          <w:rFonts w:ascii="Arial" w:hAnsi="Arial" w:cs="Arial"/>
        </w:rPr>
        <w:t>4</w:t>
      </w:r>
    </w:p>
    <w:p w14:paraId="32575250" w14:textId="594155D0" w:rsidR="00E06372" w:rsidRPr="00E91125" w:rsidRDefault="003E06E6" w:rsidP="00EE38DA">
      <w:pPr>
        <w:spacing w:line="360" w:lineRule="auto"/>
        <w:ind w:left="720" w:firstLine="720"/>
        <w:rPr>
          <w:rFonts w:ascii="Arial" w:hAnsi="Arial" w:cs="Arial"/>
        </w:rPr>
      </w:pPr>
      <w:r w:rsidRPr="00E91125">
        <w:rPr>
          <w:rFonts w:ascii="Arial" w:hAnsi="Arial" w:cs="Arial"/>
        </w:rPr>
        <w:t>C.</w:t>
      </w:r>
      <w:r w:rsidRPr="00E91125">
        <w:rPr>
          <w:rFonts w:ascii="Arial" w:hAnsi="Arial" w:cs="Arial"/>
        </w:rPr>
        <w:tab/>
        <w:t>School and Program Accreditation, Approval or Licensure ..............................</w:t>
      </w:r>
      <w:r w:rsidR="00EC5A2B">
        <w:rPr>
          <w:rFonts w:ascii="Arial" w:hAnsi="Arial" w:cs="Arial"/>
        </w:rPr>
        <w:t>4</w:t>
      </w:r>
      <w:r w:rsidR="00B92A79">
        <w:rPr>
          <w:rFonts w:ascii="Arial" w:hAnsi="Arial" w:cs="Arial"/>
        </w:rPr>
        <w:t xml:space="preserve">, 5 </w:t>
      </w:r>
    </w:p>
    <w:p w14:paraId="5AFD85DA" w14:textId="0D04A85A" w:rsidR="00E06372" w:rsidRPr="00E91125" w:rsidRDefault="003E06E6" w:rsidP="00EE38DA">
      <w:pPr>
        <w:spacing w:line="360" w:lineRule="auto"/>
        <w:ind w:left="720" w:firstLine="720"/>
        <w:rPr>
          <w:rFonts w:ascii="Arial" w:hAnsi="Arial" w:cs="Arial"/>
        </w:rPr>
      </w:pPr>
      <w:r w:rsidRPr="00E91125">
        <w:rPr>
          <w:rFonts w:ascii="Arial" w:hAnsi="Arial" w:cs="Arial"/>
        </w:rPr>
        <w:t>D.</w:t>
      </w:r>
      <w:r w:rsidRPr="00E91125">
        <w:rPr>
          <w:rFonts w:ascii="Arial" w:hAnsi="Arial" w:cs="Arial"/>
        </w:rPr>
        <w:tab/>
        <w:t>Consumer Information on College Navigator Website........................................</w:t>
      </w:r>
      <w:r w:rsidR="00E65AFA" w:rsidRPr="00E91125">
        <w:rPr>
          <w:rFonts w:ascii="Arial" w:hAnsi="Arial" w:cs="Arial"/>
        </w:rPr>
        <w:t>.</w:t>
      </w:r>
      <w:r w:rsidRPr="00E91125">
        <w:rPr>
          <w:rFonts w:ascii="Arial" w:hAnsi="Arial" w:cs="Arial"/>
        </w:rPr>
        <w:t>.</w:t>
      </w:r>
      <w:r w:rsidR="00EC5A2B">
        <w:rPr>
          <w:rFonts w:ascii="Arial" w:hAnsi="Arial" w:cs="Arial"/>
        </w:rPr>
        <w:t>5</w:t>
      </w:r>
    </w:p>
    <w:p w14:paraId="4B04DE47" w14:textId="588354DA" w:rsidR="00E06372" w:rsidRPr="00E91125" w:rsidRDefault="003E06E6" w:rsidP="00EE38DA">
      <w:pPr>
        <w:spacing w:line="360" w:lineRule="auto"/>
        <w:ind w:left="720" w:firstLine="720"/>
        <w:rPr>
          <w:rFonts w:ascii="Arial" w:hAnsi="Arial" w:cs="Arial"/>
        </w:rPr>
      </w:pPr>
      <w:r w:rsidRPr="00E91125">
        <w:rPr>
          <w:rFonts w:ascii="Arial" w:hAnsi="Arial" w:cs="Arial"/>
        </w:rPr>
        <w:t>E.</w:t>
      </w:r>
      <w:r w:rsidRPr="00E91125">
        <w:rPr>
          <w:rFonts w:ascii="Arial" w:hAnsi="Arial" w:cs="Arial"/>
        </w:rPr>
        <w:tab/>
        <w:t>Student Body Diversity...............................................................................</w:t>
      </w:r>
      <w:r w:rsidR="002E3010" w:rsidRPr="00E91125">
        <w:rPr>
          <w:rFonts w:ascii="Arial" w:hAnsi="Arial" w:cs="Arial"/>
        </w:rPr>
        <w:t>........</w:t>
      </w:r>
      <w:r w:rsidRPr="00E91125">
        <w:rPr>
          <w:rFonts w:ascii="Arial" w:hAnsi="Arial" w:cs="Arial"/>
        </w:rPr>
        <w:t>...</w:t>
      </w:r>
      <w:r w:rsidR="00EC5A2B">
        <w:rPr>
          <w:rFonts w:ascii="Arial" w:hAnsi="Arial" w:cs="Arial"/>
        </w:rPr>
        <w:t>5</w:t>
      </w:r>
    </w:p>
    <w:p w14:paraId="14D01AB8" w14:textId="027546A5" w:rsidR="00E06372" w:rsidRPr="00E91125" w:rsidRDefault="003E06E6" w:rsidP="00EE38DA">
      <w:pPr>
        <w:spacing w:line="360" w:lineRule="auto"/>
        <w:ind w:left="720" w:firstLine="720"/>
        <w:rPr>
          <w:rFonts w:ascii="Arial" w:hAnsi="Arial" w:cs="Arial"/>
        </w:rPr>
      </w:pPr>
      <w:r w:rsidRPr="00E91125">
        <w:rPr>
          <w:rFonts w:ascii="Arial" w:hAnsi="Arial" w:cs="Arial"/>
        </w:rPr>
        <w:t>F.</w:t>
      </w:r>
      <w:r w:rsidRPr="00E91125">
        <w:rPr>
          <w:rFonts w:ascii="Arial" w:hAnsi="Arial" w:cs="Arial"/>
        </w:rPr>
        <w:tab/>
        <w:t>Textbook Information</w:t>
      </w:r>
      <w:r w:rsidR="00837EC4">
        <w:rPr>
          <w:rFonts w:ascii="Arial" w:hAnsi="Arial" w:cs="Arial"/>
        </w:rPr>
        <w:t xml:space="preserve"> &amp; </w:t>
      </w:r>
      <w:r w:rsidR="00837EC4" w:rsidRPr="00E91125">
        <w:rPr>
          <w:rFonts w:ascii="Arial" w:hAnsi="Arial" w:cs="Arial"/>
        </w:rPr>
        <w:t>Disbursement for Books and Supplies</w:t>
      </w:r>
      <w:r w:rsidR="00837EC4">
        <w:rPr>
          <w:rFonts w:ascii="Arial" w:hAnsi="Arial" w:cs="Arial"/>
        </w:rPr>
        <w:t xml:space="preserve"> </w:t>
      </w:r>
      <w:r w:rsidRPr="00E91125">
        <w:rPr>
          <w:rFonts w:ascii="Arial" w:hAnsi="Arial" w:cs="Arial"/>
        </w:rPr>
        <w:t>....................</w:t>
      </w:r>
      <w:r w:rsidR="00BE29C9">
        <w:rPr>
          <w:rFonts w:ascii="Arial" w:hAnsi="Arial" w:cs="Arial"/>
        </w:rPr>
        <w:t>.</w:t>
      </w:r>
      <w:r w:rsidRPr="00E91125">
        <w:rPr>
          <w:rFonts w:ascii="Arial" w:hAnsi="Arial" w:cs="Arial"/>
        </w:rPr>
        <w:t>...</w:t>
      </w:r>
      <w:r w:rsidR="00BE29C9">
        <w:rPr>
          <w:rFonts w:ascii="Arial" w:hAnsi="Arial" w:cs="Arial"/>
        </w:rPr>
        <w:t>...5</w:t>
      </w:r>
    </w:p>
    <w:p w14:paraId="54B1E814" w14:textId="1E9CDA74" w:rsidR="00E06372" w:rsidRPr="00E91125" w:rsidRDefault="003E06E6" w:rsidP="00837EC4">
      <w:pPr>
        <w:spacing w:line="360" w:lineRule="auto"/>
        <w:ind w:left="720" w:firstLine="720"/>
        <w:rPr>
          <w:rFonts w:ascii="Arial" w:hAnsi="Arial" w:cs="Arial"/>
        </w:rPr>
      </w:pPr>
      <w:r w:rsidRPr="00E91125">
        <w:rPr>
          <w:rFonts w:ascii="Arial" w:hAnsi="Arial" w:cs="Arial"/>
        </w:rPr>
        <w:t>G.</w:t>
      </w:r>
      <w:r w:rsidRPr="00E91125">
        <w:rPr>
          <w:rFonts w:ascii="Arial" w:hAnsi="Arial" w:cs="Arial"/>
        </w:rPr>
        <w:tab/>
        <w:t>Voter Registration .................................................................................................</w:t>
      </w:r>
      <w:r w:rsidR="00BE29C9">
        <w:rPr>
          <w:rFonts w:ascii="Arial" w:hAnsi="Arial" w:cs="Arial"/>
        </w:rPr>
        <w:t>5</w:t>
      </w:r>
    </w:p>
    <w:p w14:paraId="482135A3" w14:textId="461E9E43" w:rsidR="00E06372" w:rsidRPr="00E91125" w:rsidRDefault="00837EC4" w:rsidP="00EE38DA">
      <w:pPr>
        <w:spacing w:line="360" w:lineRule="auto"/>
        <w:ind w:left="720" w:firstLine="720"/>
        <w:rPr>
          <w:rFonts w:ascii="Arial" w:hAnsi="Arial" w:cs="Arial"/>
        </w:rPr>
      </w:pPr>
      <w:r>
        <w:rPr>
          <w:rFonts w:ascii="Arial" w:hAnsi="Arial" w:cs="Arial"/>
        </w:rPr>
        <w:t>H</w:t>
      </w:r>
      <w:r w:rsidR="003E06E6" w:rsidRPr="00E91125">
        <w:rPr>
          <w:rFonts w:ascii="Arial" w:hAnsi="Arial" w:cs="Arial"/>
        </w:rPr>
        <w:t>.</w:t>
      </w:r>
      <w:r w:rsidR="003E06E6" w:rsidRPr="00E91125">
        <w:rPr>
          <w:rFonts w:ascii="Arial" w:hAnsi="Arial" w:cs="Arial"/>
        </w:rPr>
        <w:tab/>
        <w:t>Facilities and Services Available to Student</w:t>
      </w:r>
      <w:r w:rsidR="00FD0429" w:rsidRPr="00E91125">
        <w:rPr>
          <w:rFonts w:ascii="Arial" w:hAnsi="Arial" w:cs="Arial"/>
        </w:rPr>
        <w:t>s</w:t>
      </w:r>
      <w:r w:rsidR="003E06E6" w:rsidRPr="00E91125">
        <w:rPr>
          <w:rFonts w:ascii="Arial" w:hAnsi="Arial" w:cs="Arial"/>
        </w:rPr>
        <w:t xml:space="preserve"> with Disabilities...........................</w:t>
      </w:r>
      <w:r w:rsidR="00DC654E">
        <w:rPr>
          <w:rFonts w:ascii="Arial" w:hAnsi="Arial" w:cs="Arial"/>
        </w:rPr>
        <w:t>...</w:t>
      </w:r>
      <w:r w:rsidR="00EC5A2B">
        <w:rPr>
          <w:rFonts w:ascii="Arial" w:hAnsi="Arial" w:cs="Arial"/>
        </w:rPr>
        <w:t>6</w:t>
      </w:r>
    </w:p>
    <w:p w14:paraId="523FA515" w14:textId="2DB27494" w:rsidR="00EE38DA" w:rsidRPr="00E91125" w:rsidRDefault="00837EC4" w:rsidP="00EE38DA">
      <w:pPr>
        <w:spacing w:line="360" w:lineRule="auto"/>
        <w:ind w:left="720" w:firstLine="720"/>
        <w:rPr>
          <w:rFonts w:ascii="Arial" w:hAnsi="Arial" w:cs="Arial"/>
        </w:rPr>
      </w:pPr>
      <w:r>
        <w:rPr>
          <w:rFonts w:ascii="Arial" w:hAnsi="Arial" w:cs="Arial"/>
        </w:rPr>
        <w:t>I</w:t>
      </w:r>
      <w:r w:rsidR="003E06E6" w:rsidRPr="00E91125">
        <w:rPr>
          <w:rFonts w:ascii="Arial" w:hAnsi="Arial" w:cs="Arial"/>
        </w:rPr>
        <w:t>.</w:t>
      </w:r>
      <w:r w:rsidR="003E06E6" w:rsidRPr="00E91125">
        <w:rPr>
          <w:rFonts w:ascii="Arial" w:hAnsi="Arial" w:cs="Arial"/>
        </w:rPr>
        <w:tab/>
        <w:t xml:space="preserve">Copyright Infringement Policies and Sanctions (Including Computer Use and File </w:t>
      </w:r>
    </w:p>
    <w:p w14:paraId="3D13770C" w14:textId="28555891" w:rsidR="00E06372" w:rsidRPr="00E91125" w:rsidRDefault="00EE38DA" w:rsidP="00EE38DA">
      <w:pPr>
        <w:spacing w:line="360" w:lineRule="auto"/>
        <w:ind w:left="720" w:firstLine="720"/>
        <w:rPr>
          <w:rFonts w:ascii="Arial" w:hAnsi="Arial" w:cs="Arial"/>
        </w:rPr>
      </w:pPr>
      <w:r w:rsidRPr="00E91125">
        <w:rPr>
          <w:rFonts w:ascii="Arial" w:hAnsi="Arial" w:cs="Arial"/>
        </w:rPr>
        <w:t xml:space="preserve">           </w:t>
      </w:r>
      <w:r w:rsidR="002E3010" w:rsidRPr="00E91125">
        <w:rPr>
          <w:rFonts w:ascii="Arial" w:hAnsi="Arial" w:cs="Arial"/>
        </w:rPr>
        <w:t>Sharing) ....</w:t>
      </w:r>
      <w:r w:rsidRPr="00E91125">
        <w:rPr>
          <w:rFonts w:ascii="Arial" w:hAnsi="Arial" w:cs="Arial"/>
        </w:rPr>
        <w:t>...........................................................................................................</w:t>
      </w:r>
      <w:r w:rsidR="002E3010" w:rsidRPr="00E91125">
        <w:rPr>
          <w:rFonts w:ascii="Arial" w:hAnsi="Arial" w:cs="Arial"/>
        </w:rPr>
        <w:t>.</w:t>
      </w:r>
      <w:r w:rsidR="00B92A79">
        <w:rPr>
          <w:rFonts w:ascii="Arial" w:hAnsi="Arial" w:cs="Arial"/>
        </w:rPr>
        <w:t>7</w:t>
      </w:r>
    </w:p>
    <w:p w14:paraId="2ECAD01E" w14:textId="6FDB0A83" w:rsidR="00E06372" w:rsidRPr="00E91125" w:rsidRDefault="00837EC4" w:rsidP="00EE38DA">
      <w:pPr>
        <w:spacing w:line="360" w:lineRule="auto"/>
        <w:ind w:left="720" w:firstLine="720"/>
        <w:rPr>
          <w:rFonts w:ascii="Arial" w:hAnsi="Arial" w:cs="Arial"/>
        </w:rPr>
      </w:pPr>
      <w:r>
        <w:rPr>
          <w:rFonts w:ascii="Arial" w:hAnsi="Arial" w:cs="Arial"/>
        </w:rPr>
        <w:t>J</w:t>
      </w:r>
      <w:r w:rsidR="003E06E6" w:rsidRPr="00E91125">
        <w:rPr>
          <w:rFonts w:ascii="Arial" w:hAnsi="Arial" w:cs="Arial"/>
        </w:rPr>
        <w:t>.</w:t>
      </w:r>
      <w:r w:rsidR="003E06E6" w:rsidRPr="00E91125">
        <w:rPr>
          <w:rFonts w:ascii="Arial" w:hAnsi="Arial" w:cs="Arial"/>
        </w:rPr>
        <w:tab/>
        <w:t>Constitution Day.....................................................................................................</w:t>
      </w:r>
      <w:r w:rsidR="00B92A79">
        <w:rPr>
          <w:rFonts w:ascii="Arial" w:hAnsi="Arial" w:cs="Arial"/>
        </w:rPr>
        <w:t>7</w:t>
      </w:r>
    </w:p>
    <w:p w14:paraId="4C72ABD9" w14:textId="77777777" w:rsidR="002E3010" w:rsidRPr="00EE38DA" w:rsidRDefault="002E3010" w:rsidP="00EE38DA">
      <w:pPr>
        <w:spacing w:line="360" w:lineRule="auto"/>
        <w:ind w:left="720" w:firstLine="720"/>
        <w:rPr>
          <w:rFonts w:ascii="Arial" w:hAnsi="Arial" w:cs="Arial"/>
        </w:rPr>
      </w:pPr>
    </w:p>
    <w:p w14:paraId="43D1C336" w14:textId="761A1932" w:rsidR="002E3010" w:rsidRPr="00864006" w:rsidRDefault="003E06E6" w:rsidP="00EE38DA">
      <w:pPr>
        <w:spacing w:line="360" w:lineRule="auto"/>
        <w:ind w:firstLine="720"/>
        <w:rPr>
          <w:rFonts w:ascii="Arial" w:hAnsi="Arial" w:cs="Arial"/>
          <w:b/>
          <w:bCs/>
        </w:rPr>
      </w:pPr>
      <w:r w:rsidRPr="00864006">
        <w:rPr>
          <w:rFonts w:ascii="Arial" w:hAnsi="Arial" w:cs="Arial"/>
          <w:b/>
          <w:bCs/>
        </w:rPr>
        <w:t>II.</w:t>
      </w:r>
      <w:r w:rsidRPr="00864006">
        <w:rPr>
          <w:rFonts w:ascii="Arial" w:hAnsi="Arial" w:cs="Arial"/>
          <w:b/>
          <w:bCs/>
        </w:rPr>
        <w:tab/>
        <w:t>Graduation, Completion and Placement Rates Information………………………</w:t>
      </w:r>
      <w:r w:rsidR="002F1F79">
        <w:rPr>
          <w:rFonts w:ascii="Arial" w:hAnsi="Arial" w:cs="Arial"/>
          <w:b/>
          <w:bCs/>
        </w:rPr>
        <w:t>..</w:t>
      </w:r>
      <w:r w:rsidR="00B92A79">
        <w:rPr>
          <w:rFonts w:ascii="Arial" w:hAnsi="Arial" w:cs="Arial"/>
          <w:b/>
          <w:bCs/>
        </w:rPr>
        <w:t>7, 8</w:t>
      </w:r>
    </w:p>
    <w:p w14:paraId="65687907" w14:textId="77777777" w:rsidR="00FD0429" w:rsidRPr="00E91125" w:rsidRDefault="002E3010" w:rsidP="00A5598E">
      <w:pPr>
        <w:pStyle w:val="ListParagraph"/>
        <w:numPr>
          <w:ilvl w:val="0"/>
          <w:numId w:val="4"/>
        </w:numPr>
        <w:spacing w:line="360" w:lineRule="auto"/>
        <w:rPr>
          <w:rFonts w:ascii="Arial" w:hAnsi="Arial" w:cs="Arial"/>
        </w:rPr>
      </w:pPr>
      <w:r w:rsidRPr="00E91125">
        <w:rPr>
          <w:rFonts w:ascii="Arial" w:hAnsi="Arial" w:cs="Arial"/>
        </w:rPr>
        <w:t xml:space="preserve">      </w:t>
      </w:r>
      <w:r w:rsidR="003E06E6" w:rsidRPr="00E91125">
        <w:rPr>
          <w:rFonts w:ascii="Arial" w:hAnsi="Arial" w:cs="Arial"/>
        </w:rPr>
        <w:t xml:space="preserve">Completion/Graduation and Transfer-out Rates (Including Disaggregated </w:t>
      </w:r>
      <w:r w:rsidR="00FD0429" w:rsidRPr="00E91125">
        <w:rPr>
          <w:rFonts w:ascii="Arial" w:hAnsi="Arial" w:cs="Arial"/>
        </w:rPr>
        <w:t xml:space="preserve">  </w:t>
      </w:r>
    </w:p>
    <w:p w14:paraId="51250B5D" w14:textId="338C5136" w:rsidR="00E06372" w:rsidRPr="00E91125" w:rsidRDefault="00FD0429" w:rsidP="00FD0429">
      <w:pPr>
        <w:pStyle w:val="ListParagraph"/>
        <w:spacing w:line="360" w:lineRule="auto"/>
        <w:ind w:left="1800"/>
        <w:rPr>
          <w:rFonts w:ascii="Arial" w:hAnsi="Arial" w:cs="Arial"/>
        </w:rPr>
      </w:pPr>
      <w:r w:rsidRPr="00E91125">
        <w:rPr>
          <w:rFonts w:ascii="Arial" w:hAnsi="Arial" w:cs="Arial"/>
        </w:rPr>
        <w:t xml:space="preserve">      </w:t>
      </w:r>
      <w:r w:rsidR="003E06E6" w:rsidRPr="00E91125">
        <w:rPr>
          <w:rFonts w:ascii="Arial" w:hAnsi="Arial" w:cs="Arial"/>
        </w:rPr>
        <w:t>Completion/Graduation</w:t>
      </w:r>
      <w:r w:rsidR="00B92A79">
        <w:rPr>
          <w:rFonts w:ascii="Arial" w:hAnsi="Arial" w:cs="Arial"/>
        </w:rPr>
        <w:t>, and Retention</w:t>
      </w:r>
      <w:r w:rsidR="002E3010" w:rsidRPr="00E91125">
        <w:rPr>
          <w:rFonts w:ascii="Arial" w:hAnsi="Arial" w:cs="Arial"/>
        </w:rPr>
        <w:t xml:space="preserve"> </w:t>
      </w:r>
      <w:r w:rsidR="003E06E6" w:rsidRPr="00E91125">
        <w:rPr>
          <w:rFonts w:ascii="Arial" w:hAnsi="Arial" w:cs="Arial"/>
        </w:rPr>
        <w:t>(Student</w:t>
      </w:r>
      <w:r w:rsidR="002E3010" w:rsidRPr="00E91125">
        <w:rPr>
          <w:rFonts w:ascii="Arial" w:hAnsi="Arial" w:cs="Arial"/>
        </w:rPr>
        <w:t xml:space="preserve"> </w:t>
      </w:r>
      <w:r w:rsidR="003E06E6" w:rsidRPr="00E91125">
        <w:rPr>
          <w:rFonts w:ascii="Arial" w:hAnsi="Arial" w:cs="Arial"/>
        </w:rPr>
        <w:t>Right-to-Know</w:t>
      </w:r>
      <w:r w:rsidR="002E3010" w:rsidRPr="00E91125">
        <w:rPr>
          <w:rFonts w:ascii="Arial" w:hAnsi="Arial" w:cs="Arial"/>
        </w:rPr>
        <w:t xml:space="preserve"> </w:t>
      </w:r>
      <w:r w:rsidR="003E06E6" w:rsidRPr="00E91125">
        <w:rPr>
          <w:rFonts w:ascii="Arial" w:hAnsi="Arial" w:cs="Arial"/>
        </w:rPr>
        <w:t>Act)</w:t>
      </w:r>
      <w:r w:rsidR="002E3010" w:rsidRPr="00E91125">
        <w:rPr>
          <w:rFonts w:ascii="Arial" w:hAnsi="Arial" w:cs="Arial"/>
        </w:rPr>
        <w:t xml:space="preserve"> </w:t>
      </w:r>
      <w:r w:rsidR="003E06E6" w:rsidRPr="00E91125">
        <w:rPr>
          <w:rFonts w:ascii="Arial" w:hAnsi="Arial" w:cs="Arial"/>
        </w:rPr>
        <w:t>………</w:t>
      </w:r>
      <w:r w:rsidR="002F1F79">
        <w:rPr>
          <w:rFonts w:ascii="Arial" w:hAnsi="Arial" w:cs="Arial"/>
        </w:rPr>
        <w:t>…</w:t>
      </w:r>
      <w:r w:rsidR="003E06E6" w:rsidRPr="00E91125">
        <w:rPr>
          <w:rFonts w:ascii="Arial" w:hAnsi="Arial" w:cs="Arial"/>
        </w:rPr>
        <w:t>7</w:t>
      </w:r>
      <w:r w:rsidR="00B92A79">
        <w:rPr>
          <w:rFonts w:ascii="Arial" w:hAnsi="Arial" w:cs="Arial"/>
        </w:rPr>
        <w:t>, 8</w:t>
      </w:r>
    </w:p>
    <w:p w14:paraId="35264E8D" w14:textId="0BAF74BE" w:rsidR="00E06372" w:rsidRPr="00E91125" w:rsidRDefault="00B92A79" w:rsidP="00EE38DA">
      <w:pPr>
        <w:spacing w:line="360" w:lineRule="auto"/>
        <w:ind w:left="720" w:firstLine="720"/>
        <w:rPr>
          <w:rFonts w:ascii="Arial" w:hAnsi="Arial" w:cs="Arial"/>
        </w:rPr>
      </w:pPr>
      <w:r>
        <w:rPr>
          <w:rFonts w:ascii="Arial" w:hAnsi="Arial" w:cs="Arial"/>
        </w:rPr>
        <w:t>B</w:t>
      </w:r>
      <w:r w:rsidR="003E06E6" w:rsidRPr="00E91125">
        <w:rPr>
          <w:rFonts w:ascii="Arial" w:hAnsi="Arial" w:cs="Arial"/>
        </w:rPr>
        <w:t>.</w:t>
      </w:r>
      <w:r w:rsidR="003E06E6" w:rsidRPr="00E91125">
        <w:rPr>
          <w:rFonts w:ascii="Arial" w:hAnsi="Arial" w:cs="Arial"/>
        </w:rPr>
        <w:tab/>
        <w:t>Placement in Employment .............................................................................</w:t>
      </w:r>
      <w:r w:rsidR="002F1F79">
        <w:rPr>
          <w:rFonts w:ascii="Arial" w:hAnsi="Arial" w:cs="Arial"/>
        </w:rPr>
        <w:t>..</w:t>
      </w:r>
      <w:r w:rsidR="00705DE6" w:rsidRPr="00E91125">
        <w:rPr>
          <w:rFonts w:ascii="Arial" w:hAnsi="Arial" w:cs="Arial"/>
        </w:rPr>
        <w:t>.</w:t>
      </w:r>
      <w:r>
        <w:rPr>
          <w:rFonts w:ascii="Arial" w:hAnsi="Arial" w:cs="Arial"/>
        </w:rPr>
        <w:t>8, 9</w:t>
      </w:r>
    </w:p>
    <w:p w14:paraId="19A05303" w14:textId="5767ABA5" w:rsidR="00E06372" w:rsidRPr="00E91125" w:rsidRDefault="00624C1B" w:rsidP="00FD0429">
      <w:pPr>
        <w:spacing w:line="360" w:lineRule="auto"/>
        <w:ind w:left="2160" w:hanging="720"/>
        <w:rPr>
          <w:rFonts w:ascii="Arial" w:hAnsi="Arial" w:cs="Arial"/>
        </w:rPr>
      </w:pPr>
      <w:r>
        <w:rPr>
          <w:rFonts w:ascii="Arial" w:hAnsi="Arial" w:cs="Arial"/>
        </w:rPr>
        <w:t>C</w:t>
      </w:r>
      <w:r w:rsidR="003E06E6" w:rsidRPr="00E91125">
        <w:rPr>
          <w:rFonts w:ascii="Arial" w:hAnsi="Arial" w:cs="Arial"/>
        </w:rPr>
        <w:t>.</w:t>
      </w:r>
      <w:r w:rsidR="003E06E6" w:rsidRPr="00E91125">
        <w:rPr>
          <w:rFonts w:ascii="Arial" w:hAnsi="Arial" w:cs="Arial"/>
        </w:rPr>
        <w:tab/>
        <w:t>Types of Graduate and Professional Education in W</w:t>
      </w:r>
      <w:r w:rsidR="00705DE6" w:rsidRPr="00E91125">
        <w:rPr>
          <w:rFonts w:ascii="Arial" w:hAnsi="Arial" w:cs="Arial"/>
        </w:rPr>
        <w:t>hich</w:t>
      </w:r>
      <w:r w:rsidR="003E06E6" w:rsidRPr="00E91125">
        <w:rPr>
          <w:rFonts w:ascii="Arial" w:hAnsi="Arial" w:cs="Arial"/>
        </w:rPr>
        <w:t xml:space="preserve"> t</w:t>
      </w:r>
      <w:r w:rsidR="00705DE6" w:rsidRPr="00E91125">
        <w:rPr>
          <w:rFonts w:ascii="Arial" w:hAnsi="Arial" w:cs="Arial"/>
        </w:rPr>
        <w:t>h</w:t>
      </w:r>
      <w:r w:rsidR="003E06E6" w:rsidRPr="00E91125">
        <w:rPr>
          <w:rFonts w:ascii="Arial" w:hAnsi="Arial" w:cs="Arial"/>
        </w:rPr>
        <w:t>e Sc</w:t>
      </w:r>
      <w:r w:rsidR="00705DE6" w:rsidRPr="00E91125">
        <w:rPr>
          <w:rFonts w:ascii="Arial" w:hAnsi="Arial" w:cs="Arial"/>
        </w:rPr>
        <w:t>h</w:t>
      </w:r>
      <w:r w:rsidR="003E06E6" w:rsidRPr="00E91125">
        <w:rPr>
          <w:rFonts w:ascii="Arial" w:hAnsi="Arial" w:cs="Arial"/>
        </w:rPr>
        <w:t>ool</w:t>
      </w:r>
      <w:r w:rsidR="003E06E6" w:rsidRPr="00E91125">
        <w:rPr>
          <w:rFonts w:ascii="Arial" w:hAnsi="Arial" w:cs="Arial"/>
          <w:rtl/>
        </w:rPr>
        <w:t>’</w:t>
      </w:r>
      <w:r w:rsidR="003E06E6" w:rsidRPr="00E91125">
        <w:rPr>
          <w:rFonts w:ascii="Arial" w:hAnsi="Arial" w:cs="Arial"/>
        </w:rPr>
        <w:t>s Graduates Enroll</w:t>
      </w:r>
      <w:r w:rsidR="00FD0429" w:rsidRPr="00E91125">
        <w:rPr>
          <w:rFonts w:ascii="Arial" w:hAnsi="Arial" w:cs="Arial"/>
        </w:rPr>
        <w:t>…………………………………………………………………………</w:t>
      </w:r>
      <w:r w:rsidR="00B92A79">
        <w:rPr>
          <w:rFonts w:ascii="Arial" w:hAnsi="Arial" w:cs="Arial"/>
        </w:rPr>
        <w:t>……</w:t>
      </w:r>
      <w:r w:rsidR="00FD0429" w:rsidRPr="00E91125">
        <w:rPr>
          <w:rFonts w:ascii="Arial" w:hAnsi="Arial" w:cs="Arial"/>
        </w:rPr>
        <w:t>…</w:t>
      </w:r>
      <w:r w:rsidR="002F1F79">
        <w:rPr>
          <w:rFonts w:ascii="Arial" w:hAnsi="Arial" w:cs="Arial"/>
        </w:rPr>
        <w:t>..</w:t>
      </w:r>
      <w:r w:rsidR="00FD0429" w:rsidRPr="00E91125">
        <w:rPr>
          <w:rFonts w:ascii="Arial" w:hAnsi="Arial" w:cs="Arial"/>
        </w:rPr>
        <w:t>…</w:t>
      </w:r>
      <w:r w:rsidR="003E06E6" w:rsidRPr="00E91125">
        <w:rPr>
          <w:rFonts w:ascii="Arial" w:hAnsi="Arial" w:cs="Arial"/>
        </w:rPr>
        <w:t>9</w:t>
      </w:r>
    </w:p>
    <w:p w14:paraId="4B8CCD66" w14:textId="4E321EC1" w:rsidR="00FD0429" w:rsidRPr="00E91125" w:rsidRDefault="00624C1B" w:rsidP="00EE38DA">
      <w:pPr>
        <w:spacing w:line="360" w:lineRule="auto"/>
        <w:ind w:left="2160" w:hanging="720"/>
        <w:rPr>
          <w:rFonts w:ascii="Arial" w:hAnsi="Arial" w:cs="Arial"/>
        </w:rPr>
      </w:pPr>
      <w:r>
        <w:rPr>
          <w:rFonts w:ascii="Arial" w:hAnsi="Arial" w:cs="Arial"/>
        </w:rPr>
        <w:t>D</w:t>
      </w:r>
      <w:r w:rsidR="003E06E6" w:rsidRPr="00E91125">
        <w:rPr>
          <w:rFonts w:ascii="Arial" w:hAnsi="Arial" w:cs="Arial"/>
        </w:rPr>
        <w:t>.</w:t>
      </w:r>
      <w:r w:rsidR="003E06E6" w:rsidRPr="00E91125">
        <w:rPr>
          <w:rFonts w:ascii="Arial" w:hAnsi="Arial" w:cs="Arial"/>
        </w:rPr>
        <w:tab/>
        <w:t xml:space="preserve">Privacy of Student Records – family Educational Rights and Privacy </w:t>
      </w:r>
    </w:p>
    <w:p w14:paraId="369D611F" w14:textId="4B97C532" w:rsidR="00E06372" w:rsidRPr="00E91125" w:rsidRDefault="000F4C87" w:rsidP="00FD0429">
      <w:pPr>
        <w:spacing w:line="360" w:lineRule="auto"/>
        <w:ind w:left="2160"/>
        <w:rPr>
          <w:rFonts w:ascii="Arial" w:hAnsi="Arial" w:cs="Arial"/>
        </w:rPr>
      </w:pPr>
      <w:r w:rsidRPr="00E91125">
        <w:rPr>
          <w:rFonts w:ascii="Arial" w:hAnsi="Arial" w:cs="Arial"/>
        </w:rPr>
        <w:t>Act (FERPA)</w:t>
      </w:r>
      <w:r w:rsidR="002E3010" w:rsidRPr="00E91125">
        <w:rPr>
          <w:rFonts w:ascii="Arial" w:hAnsi="Arial" w:cs="Arial"/>
        </w:rPr>
        <w:t xml:space="preserve"> </w:t>
      </w:r>
      <w:r w:rsidR="003E06E6" w:rsidRPr="00E91125">
        <w:rPr>
          <w:rFonts w:ascii="Arial" w:hAnsi="Arial" w:cs="Arial"/>
        </w:rPr>
        <w:t>.......</w:t>
      </w:r>
      <w:r w:rsidR="00FD0429" w:rsidRPr="00E91125">
        <w:rPr>
          <w:rFonts w:ascii="Arial" w:hAnsi="Arial" w:cs="Arial"/>
        </w:rPr>
        <w:t>........................................................................................</w:t>
      </w:r>
      <w:r w:rsidR="002E3010" w:rsidRPr="00E91125">
        <w:rPr>
          <w:rFonts w:ascii="Arial" w:hAnsi="Arial" w:cs="Arial"/>
        </w:rPr>
        <w:t>..</w:t>
      </w:r>
      <w:r w:rsidR="002F1F79">
        <w:rPr>
          <w:rFonts w:ascii="Arial" w:hAnsi="Arial" w:cs="Arial"/>
        </w:rPr>
        <w:t>..</w:t>
      </w:r>
      <w:r w:rsidR="002E3010" w:rsidRPr="00E91125">
        <w:rPr>
          <w:rFonts w:ascii="Arial" w:hAnsi="Arial" w:cs="Arial"/>
        </w:rPr>
        <w:t>.</w:t>
      </w:r>
      <w:r w:rsidR="003E06E6" w:rsidRPr="00E91125">
        <w:rPr>
          <w:rFonts w:ascii="Arial" w:hAnsi="Arial" w:cs="Arial"/>
        </w:rPr>
        <w:t>9</w:t>
      </w:r>
      <w:r w:rsidR="00B92A79">
        <w:rPr>
          <w:rFonts w:ascii="Arial" w:hAnsi="Arial" w:cs="Arial"/>
        </w:rPr>
        <w:t>-11</w:t>
      </w:r>
    </w:p>
    <w:p w14:paraId="0436F1CF" w14:textId="77777777" w:rsidR="000F4C87" w:rsidRPr="00EE38DA" w:rsidRDefault="000F4C87" w:rsidP="00EE38DA">
      <w:pPr>
        <w:spacing w:line="360" w:lineRule="auto"/>
        <w:ind w:left="2160" w:hanging="720"/>
        <w:rPr>
          <w:rFonts w:ascii="Arial" w:hAnsi="Arial" w:cs="Arial"/>
        </w:rPr>
      </w:pPr>
    </w:p>
    <w:p w14:paraId="2A368FBB" w14:textId="63095716" w:rsidR="00705DE6" w:rsidRPr="00864006" w:rsidRDefault="003E06E6" w:rsidP="00E91125">
      <w:pPr>
        <w:spacing w:line="360" w:lineRule="auto"/>
        <w:ind w:firstLine="720"/>
        <w:rPr>
          <w:rFonts w:ascii="Arial" w:hAnsi="Arial" w:cs="Arial"/>
          <w:b/>
          <w:bCs/>
        </w:rPr>
      </w:pPr>
      <w:r w:rsidRPr="00864006">
        <w:rPr>
          <w:rFonts w:ascii="Arial" w:hAnsi="Arial" w:cs="Arial"/>
          <w:b/>
          <w:bCs/>
        </w:rPr>
        <w:t>III.</w:t>
      </w:r>
      <w:r w:rsidRPr="00864006">
        <w:rPr>
          <w:rFonts w:ascii="Arial" w:hAnsi="Arial" w:cs="Arial"/>
          <w:b/>
          <w:bCs/>
        </w:rPr>
        <w:tab/>
        <w:t>Health and Safety</w:t>
      </w:r>
      <w:r w:rsidR="000F4C87" w:rsidRPr="00864006">
        <w:rPr>
          <w:rFonts w:ascii="Arial" w:hAnsi="Arial" w:cs="Arial"/>
          <w:b/>
          <w:bCs/>
        </w:rPr>
        <w:t xml:space="preserve"> </w:t>
      </w:r>
      <w:r w:rsidRPr="00864006">
        <w:rPr>
          <w:rFonts w:ascii="Arial" w:hAnsi="Arial" w:cs="Arial"/>
          <w:b/>
          <w:bCs/>
        </w:rPr>
        <w:t>Information</w:t>
      </w:r>
      <w:r w:rsidR="00705DE6" w:rsidRPr="00864006">
        <w:rPr>
          <w:rFonts w:ascii="Arial" w:hAnsi="Arial" w:cs="Arial"/>
          <w:b/>
          <w:bCs/>
        </w:rPr>
        <w:t>............................................................................</w:t>
      </w:r>
      <w:r w:rsidR="00FD0429" w:rsidRPr="00864006">
        <w:rPr>
          <w:rFonts w:ascii="Arial" w:hAnsi="Arial" w:cs="Arial"/>
          <w:b/>
          <w:bCs/>
        </w:rPr>
        <w:t>......</w:t>
      </w:r>
      <w:r w:rsidR="000621F1">
        <w:rPr>
          <w:rFonts w:ascii="Arial" w:hAnsi="Arial" w:cs="Arial"/>
          <w:b/>
          <w:bCs/>
        </w:rPr>
        <w:t>..</w:t>
      </w:r>
      <w:r w:rsidR="00B92A79">
        <w:rPr>
          <w:rFonts w:ascii="Arial" w:hAnsi="Arial" w:cs="Arial"/>
          <w:b/>
          <w:bCs/>
        </w:rPr>
        <w:t>1</w:t>
      </w:r>
      <w:r w:rsidR="00DC654E">
        <w:rPr>
          <w:rFonts w:ascii="Arial" w:hAnsi="Arial" w:cs="Arial"/>
          <w:b/>
          <w:bCs/>
        </w:rPr>
        <w:t>1</w:t>
      </w:r>
    </w:p>
    <w:p w14:paraId="7B93762E" w14:textId="2AA6B882" w:rsidR="00E06372" w:rsidRPr="00E91125" w:rsidRDefault="003E06E6" w:rsidP="00E91125">
      <w:pPr>
        <w:spacing w:line="360" w:lineRule="auto"/>
        <w:ind w:left="720" w:firstLine="720"/>
        <w:rPr>
          <w:rFonts w:ascii="Arial" w:hAnsi="Arial" w:cs="Arial"/>
        </w:rPr>
      </w:pPr>
      <w:r w:rsidRPr="00E91125">
        <w:rPr>
          <w:rFonts w:ascii="Arial" w:hAnsi="Arial" w:cs="Arial"/>
        </w:rPr>
        <w:t>A</w:t>
      </w:r>
      <w:r w:rsidR="000F4C87" w:rsidRPr="00E91125">
        <w:rPr>
          <w:rFonts w:ascii="Arial" w:hAnsi="Arial" w:cs="Arial"/>
        </w:rPr>
        <w:tab/>
      </w:r>
      <w:r w:rsidRPr="00E91125">
        <w:rPr>
          <w:rFonts w:ascii="Arial" w:hAnsi="Arial" w:cs="Arial"/>
        </w:rPr>
        <w:t>Drug and Alcohol Abuse Prevention Program...............................................</w:t>
      </w:r>
      <w:r w:rsidR="00FD0429" w:rsidRPr="00E91125">
        <w:rPr>
          <w:rFonts w:ascii="Arial" w:hAnsi="Arial" w:cs="Arial"/>
        </w:rPr>
        <w:t>.</w:t>
      </w:r>
      <w:r w:rsidRPr="00E91125">
        <w:rPr>
          <w:rFonts w:ascii="Arial" w:hAnsi="Arial" w:cs="Arial"/>
        </w:rPr>
        <w:t>1</w:t>
      </w:r>
      <w:r w:rsidR="00DC654E">
        <w:rPr>
          <w:rFonts w:ascii="Arial" w:hAnsi="Arial" w:cs="Arial"/>
        </w:rPr>
        <w:t>1</w:t>
      </w:r>
      <w:r w:rsidR="000621F1">
        <w:rPr>
          <w:rFonts w:ascii="Arial" w:hAnsi="Arial" w:cs="Arial"/>
        </w:rPr>
        <w:t>-1</w:t>
      </w:r>
      <w:r w:rsidR="00BE29C9">
        <w:rPr>
          <w:rFonts w:ascii="Arial" w:hAnsi="Arial" w:cs="Arial"/>
        </w:rPr>
        <w:t>5</w:t>
      </w:r>
    </w:p>
    <w:p w14:paraId="6F9C3896" w14:textId="77777777" w:rsidR="00FD0429" w:rsidRPr="00E91125" w:rsidRDefault="003E06E6" w:rsidP="00E91125">
      <w:pPr>
        <w:spacing w:line="360" w:lineRule="auto"/>
        <w:ind w:left="2160" w:hanging="720"/>
        <w:rPr>
          <w:rFonts w:ascii="Arial" w:hAnsi="Arial" w:cs="Arial"/>
        </w:rPr>
      </w:pPr>
      <w:r w:rsidRPr="00E91125">
        <w:rPr>
          <w:rFonts w:ascii="Arial" w:hAnsi="Arial" w:cs="Arial"/>
        </w:rPr>
        <w:t>B.</w:t>
      </w:r>
      <w:r w:rsidRPr="00E91125">
        <w:rPr>
          <w:rFonts w:ascii="Arial" w:hAnsi="Arial" w:cs="Arial"/>
        </w:rPr>
        <w:tab/>
        <w:t xml:space="preserve">Security Report (Including Crime Statistics, Timely Warnings and </w:t>
      </w:r>
    </w:p>
    <w:p w14:paraId="46879D72" w14:textId="494E6511" w:rsidR="000621F1" w:rsidRPr="000621F1" w:rsidRDefault="003E06E6" w:rsidP="000621F1">
      <w:pPr>
        <w:spacing w:line="360" w:lineRule="auto"/>
        <w:ind w:left="2160"/>
        <w:rPr>
          <w:rFonts w:ascii="Arial" w:hAnsi="Arial" w:cs="Arial"/>
        </w:rPr>
      </w:pPr>
      <w:r w:rsidRPr="00E91125">
        <w:rPr>
          <w:rFonts w:ascii="Arial" w:hAnsi="Arial" w:cs="Arial"/>
        </w:rPr>
        <w:t>Emergency Notification, Crime Log, and Emergency</w:t>
      </w:r>
      <w:r w:rsidR="00705DE6" w:rsidRPr="00E91125">
        <w:rPr>
          <w:rFonts w:ascii="Arial" w:hAnsi="Arial" w:cs="Arial"/>
        </w:rPr>
        <w:t xml:space="preserve"> </w:t>
      </w:r>
      <w:r w:rsidRPr="00E91125">
        <w:rPr>
          <w:rFonts w:ascii="Arial" w:hAnsi="Arial" w:cs="Arial"/>
        </w:rPr>
        <w:t xml:space="preserve">Response and </w:t>
      </w:r>
      <w:r w:rsidRPr="000621F1">
        <w:rPr>
          <w:rFonts w:ascii="Arial" w:hAnsi="Arial" w:cs="Arial"/>
        </w:rPr>
        <w:t>Evacuation Procedures)</w:t>
      </w:r>
      <w:r w:rsidR="000621F1" w:rsidRPr="000621F1">
        <w:rPr>
          <w:rFonts w:ascii="Arial" w:hAnsi="Arial" w:cs="Arial"/>
        </w:rPr>
        <w:t xml:space="preserve">, Programs to prevent dating violence, domestic violence, </w:t>
      </w:r>
    </w:p>
    <w:p w14:paraId="4BC656B2" w14:textId="695FFF88" w:rsidR="00E06372" w:rsidRPr="000621F1" w:rsidRDefault="000621F1" w:rsidP="00FA1143">
      <w:pPr>
        <w:spacing w:line="360" w:lineRule="auto"/>
        <w:ind w:left="2160"/>
        <w:rPr>
          <w:rFonts w:ascii="Arial" w:hAnsi="Arial" w:cs="Arial"/>
        </w:rPr>
      </w:pPr>
      <w:r w:rsidRPr="00946652">
        <w:rPr>
          <w:rFonts w:ascii="Arial" w:hAnsi="Arial" w:cs="Arial"/>
        </w:rPr>
        <w:t xml:space="preserve">sexual assault, and </w:t>
      </w:r>
      <w:r>
        <w:rPr>
          <w:rFonts w:ascii="Arial" w:hAnsi="Arial" w:cs="Arial"/>
        </w:rPr>
        <w:t>stalking policy</w:t>
      </w:r>
      <w:r w:rsidR="003E06E6" w:rsidRPr="00E91125">
        <w:rPr>
          <w:rFonts w:ascii="Arial" w:hAnsi="Arial" w:cs="Arial"/>
        </w:rPr>
        <w:t xml:space="preserve"> ..................</w:t>
      </w:r>
      <w:r w:rsidR="00FD0429" w:rsidRPr="00E91125">
        <w:rPr>
          <w:rFonts w:ascii="Arial" w:hAnsi="Arial" w:cs="Arial"/>
        </w:rPr>
        <w:t>...................................................</w:t>
      </w:r>
      <w:r w:rsidR="003E06E6" w:rsidRPr="00E91125">
        <w:rPr>
          <w:rFonts w:ascii="Arial" w:hAnsi="Arial" w:cs="Arial"/>
        </w:rPr>
        <w:t>1</w:t>
      </w:r>
      <w:r>
        <w:rPr>
          <w:rFonts w:ascii="Arial" w:hAnsi="Arial" w:cs="Arial"/>
        </w:rPr>
        <w:t>5</w:t>
      </w:r>
    </w:p>
    <w:p w14:paraId="12F8BD9D" w14:textId="643BBEE4" w:rsidR="00E06372" w:rsidRPr="00AB4933" w:rsidRDefault="000621F1" w:rsidP="00AB4933">
      <w:pPr>
        <w:spacing w:line="360" w:lineRule="auto"/>
        <w:ind w:left="720" w:firstLine="720"/>
        <w:rPr>
          <w:rFonts w:ascii="Arial" w:hAnsi="Arial" w:cs="Arial"/>
        </w:rPr>
      </w:pPr>
      <w:r w:rsidRPr="00AB4933">
        <w:rPr>
          <w:rFonts w:ascii="Arial" w:hAnsi="Arial" w:cs="Arial"/>
        </w:rPr>
        <w:t xml:space="preserve">C. </w:t>
      </w:r>
      <w:r w:rsidR="00AB4933">
        <w:rPr>
          <w:rFonts w:ascii="Arial" w:hAnsi="Arial" w:cs="Arial"/>
        </w:rPr>
        <w:tab/>
      </w:r>
      <w:r w:rsidR="003E06E6" w:rsidRPr="00AB4933">
        <w:rPr>
          <w:rFonts w:ascii="Arial" w:hAnsi="Arial" w:cs="Arial"/>
        </w:rPr>
        <w:t>Notice of Federal Student Financial Aid Penalties for Drug Law</w:t>
      </w:r>
      <w:r w:rsidR="00946652" w:rsidRPr="00AB4933">
        <w:rPr>
          <w:rFonts w:ascii="Arial" w:hAnsi="Arial" w:cs="Arial"/>
        </w:rPr>
        <w:t xml:space="preserve"> </w:t>
      </w:r>
      <w:r w:rsidR="003E06E6" w:rsidRPr="00AB4933">
        <w:rPr>
          <w:rFonts w:ascii="Arial" w:hAnsi="Arial" w:cs="Arial"/>
        </w:rPr>
        <w:t>Violations</w:t>
      </w:r>
      <w:r w:rsidR="00946652" w:rsidRPr="00AB4933">
        <w:rPr>
          <w:rFonts w:ascii="Arial" w:hAnsi="Arial" w:cs="Arial"/>
        </w:rPr>
        <w:t>…</w:t>
      </w:r>
      <w:r w:rsidRPr="00AB4933">
        <w:rPr>
          <w:rFonts w:ascii="Arial" w:hAnsi="Arial" w:cs="Arial"/>
        </w:rPr>
        <w:t>…</w:t>
      </w:r>
      <w:r w:rsidR="003E06E6" w:rsidRPr="00AB4933">
        <w:rPr>
          <w:rFonts w:ascii="Arial" w:hAnsi="Arial" w:cs="Arial"/>
        </w:rPr>
        <w:t>.1</w:t>
      </w:r>
      <w:r w:rsidRPr="00AB4933">
        <w:rPr>
          <w:rFonts w:ascii="Arial" w:hAnsi="Arial" w:cs="Arial"/>
        </w:rPr>
        <w:t>5</w:t>
      </w:r>
    </w:p>
    <w:p w14:paraId="796D3A87" w14:textId="17F34147" w:rsidR="000F4C87" w:rsidRPr="000621F1" w:rsidRDefault="00AB4933" w:rsidP="00A5598E">
      <w:pPr>
        <w:pStyle w:val="ListParagraph"/>
        <w:numPr>
          <w:ilvl w:val="0"/>
          <w:numId w:val="20"/>
        </w:numPr>
        <w:spacing w:line="360" w:lineRule="auto"/>
        <w:rPr>
          <w:rFonts w:ascii="Arial" w:hAnsi="Arial" w:cs="Arial"/>
        </w:rPr>
      </w:pPr>
      <w:r>
        <w:rPr>
          <w:rFonts w:ascii="Arial" w:hAnsi="Arial" w:cs="Arial"/>
        </w:rPr>
        <w:t xml:space="preserve">      </w:t>
      </w:r>
      <w:r w:rsidR="003E06E6" w:rsidRPr="000621F1">
        <w:rPr>
          <w:rFonts w:ascii="Arial" w:hAnsi="Arial" w:cs="Arial"/>
        </w:rPr>
        <w:t>Vaccination Policy ................................................................</w:t>
      </w:r>
      <w:r w:rsidR="00946652" w:rsidRPr="000621F1">
        <w:rPr>
          <w:rFonts w:ascii="Arial" w:hAnsi="Arial" w:cs="Arial"/>
        </w:rPr>
        <w:t>.</w:t>
      </w:r>
      <w:r w:rsidR="003E06E6" w:rsidRPr="000621F1">
        <w:rPr>
          <w:rFonts w:ascii="Arial" w:hAnsi="Arial" w:cs="Arial"/>
        </w:rPr>
        <w:t>........</w:t>
      </w:r>
      <w:r w:rsidR="00566C7C">
        <w:rPr>
          <w:rFonts w:ascii="Arial" w:hAnsi="Arial" w:cs="Arial"/>
        </w:rPr>
        <w:t>.............</w:t>
      </w:r>
      <w:r w:rsidR="003E06E6" w:rsidRPr="000621F1">
        <w:rPr>
          <w:rFonts w:ascii="Arial" w:hAnsi="Arial" w:cs="Arial"/>
        </w:rPr>
        <w:t>..</w:t>
      </w:r>
      <w:r w:rsidR="00705DE6" w:rsidRPr="000621F1">
        <w:rPr>
          <w:rFonts w:ascii="Arial" w:hAnsi="Arial" w:cs="Arial"/>
        </w:rPr>
        <w:t>.</w:t>
      </w:r>
      <w:r w:rsidR="003E06E6" w:rsidRPr="000621F1">
        <w:rPr>
          <w:rFonts w:ascii="Arial" w:hAnsi="Arial" w:cs="Arial"/>
        </w:rPr>
        <w:t>1</w:t>
      </w:r>
      <w:r w:rsidR="00BE29C9">
        <w:rPr>
          <w:rFonts w:ascii="Arial" w:hAnsi="Arial" w:cs="Arial"/>
        </w:rPr>
        <w:t>5-16</w:t>
      </w:r>
    </w:p>
    <w:p w14:paraId="23E5FE9C" w14:textId="77777777" w:rsidR="00946652" w:rsidRPr="00E91125" w:rsidRDefault="00946652" w:rsidP="00E91125">
      <w:pPr>
        <w:spacing w:line="360" w:lineRule="auto"/>
        <w:rPr>
          <w:rFonts w:ascii="Arial" w:hAnsi="Arial" w:cs="Arial"/>
        </w:rPr>
      </w:pPr>
    </w:p>
    <w:p w14:paraId="0961CC5A" w14:textId="54D5A1C7" w:rsidR="00946652" w:rsidRPr="00864006" w:rsidRDefault="00A93D4E" w:rsidP="00E91125">
      <w:pPr>
        <w:spacing w:line="360" w:lineRule="auto"/>
        <w:rPr>
          <w:rFonts w:ascii="Arial" w:hAnsi="Arial" w:cs="Arial"/>
          <w:b/>
          <w:bCs/>
        </w:rPr>
      </w:pPr>
      <w:r>
        <w:rPr>
          <w:rFonts w:ascii="Arial" w:hAnsi="Arial" w:cs="Arial"/>
          <w:b/>
          <w:bCs/>
        </w:rPr>
        <w:lastRenderedPageBreak/>
        <w:t xml:space="preserve">         </w:t>
      </w:r>
      <w:r w:rsidR="003E06E6" w:rsidRPr="00864006">
        <w:rPr>
          <w:rFonts w:ascii="Arial" w:hAnsi="Arial" w:cs="Arial"/>
          <w:b/>
          <w:bCs/>
        </w:rPr>
        <w:t>IV.</w:t>
      </w:r>
      <w:r w:rsidR="003E06E6" w:rsidRPr="00864006">
        <w:rPr>
          <w:rFonts w:ascii="Arial" w:hAnsi="Arial" w:cs="Arial"/>
          <w:b/>
          <w:bCs/>
        </w:rPr>
        <w:tab/>
        <w:t xml:space="preserve">Financial Aid Information </w:t>
      </w:r>
      <w:r w:rsidR="00705DE6" w:rsidRPr="00864006">
        <w:rPr>
          <w:rFonts w:ascii="Arial" w:hAnsi="Arial" w:cs="Arial"/>
          <w:b/>
          <w:bCs/>
        </w:rPr>
        <w:t>..................</w:t>
      </w:r>
      <w:r>
        <w:rPr>
          <w:rFonts w:ascii="Arial" w:hAnsi="Arial" w:cs="Arial"/>
          <w:b/>
          <w:bCs/>
        </w:rPr>
        <w:t>.........</w:t>
      </w:r>
      <w:r w:rsidR="00705DE6" w:rsidRPr="00864006">
        <w:rPr>
          <w:rFonts w:ascii="Arial" w:hAnsi="Arial" w:cs="Arial"/>
          <w:b/>
          <w:bCs/>
        </w:rPr>
        <w:t>..............................................................</w:t>
      </w:r>
      <w:r w:rsidR="00566C7C">
        <w:rPr>
          <w:rFonts w:ascii="Arial" w:hAnsi="Arial" w:cs="Arial"/>
          <w:b/>
          <w:bCs/>
        </w:rPr>
        <w:t>.</w:t>
      </w:r>
      <w:r w:rsidR="000F4C87" w:rsidRPr="00864006">
        <w:rPr>
          <w:rFonts w:ascii="Arial" w:hAnsi="Arial" w:cs="Arial"/>
          <w:b/>
          <w:bCs/>
        </w:rPr>
        <w:t xml:space="preserve"> </w:t>
      </w:r>
      <w:r w:rsidR="00705DE6" w:rsidRPr="00864006">
        <w:rPr>
          <w:rFonts w:ascii="Arial" w:hAnsi="Arial" w:cs="Arial"/>
          <w:b/>
          <w:bCs/>
        </w:rPr>
        <w:t>1</w:t>
      </w:r>
      <w:r w:rsidR="00BE29C9">
        <w:rPr>
          <w:rFonts w:ascii="Arial" w:hAnsi="Arial" w:cs="Arial"/>
          <w:b/>
          <w:bCs/>
        </w:rPr>
        <w:t>6</w:t>
      </w:r>
    </w:p>
    <w:p w14:paraId="723F605E" w14:textId="63A796C0" w:rsidR="00E91125" w:rsidRDefault="00E91125" w:rsidP="00A5598E">
      <w:pPr>
        <w:pStyle w:val="ListParagraph"/>
        <w:numPr>
          <w:ilvl w:val="0"/>
          <w:numId w:val="17"/>
        </w:numPr>
        <w:spacing w:line="360" w:lineRule="auto"/>
        <w:rPr>
          <w:rFonts w:ascii="Arial" w:hAnsi="Arial" w:cs="Arial"/>
        </w:rPr>
      </w:pPr>
      <w:r>
        <w:rPr>
          <w:rFonts w:ascii="Arial" w:hAnsi="Arial" w:cs="Arial"/>
        </w:rPr>
        <w:t xml:space="preserve">     </w:t>
      </w:r>
      <w:r w:rsidR="003E06E6" w:rsidRPr="004B552C">
        <w:rPr>
          <w:rFonts w:ascii="Arial" w:hAnsi="Arial" w:cs="Arial"/>
        </w:rPr>
        <w:t xml:space="preserve">Contact Information for Assistance in Obtaining Institutional or </w:t>
      </w:r>
      <w:r w:rsidR="000621F1">
        <w:rPr>
          <w:rFonts w:ascii="Arial" w:hAnsi="Arial" w:cs="Arial"/>
        </w:rPr>
        <w:t xml:space="preserve">Federal </w:t>
      </w:r>
      <w:r w:rsidR="003E06E6" w:rsidRPr="004B552C">
        <w:rPr>
          <w:rFonts w:ascii="Arial" w:hAnsi="Arial" w:cs="Arial"/>
        </w:rPr>
        <w:t xml:space="preserve">Financial Aid </w:t>
      </w:r>
      <w:r>
        <w:rPr>
          <w:rFonts w:ascii="Arial" w:hAnsi="Arial" w:cs="Arial"/>
        </w:rPr>
        <w:t xml:space="preserve">   </w:t>
      </w:r>
    </w:p>
    <w:p w14:paraId="6174078A" w14:textId="012DD00D" w:rsidR="00E06372" w:rsidRPr="00E91125" w:rsidRDefault="000621F1" w:rsidP="00E91125">
      <w:pPr>
        <w:spacing w:line="360" w:lineRule="auto"/>
        <w:ind w:left="720"/>
        <w:rPr>
          <w:rFonts w:ascii="Arial" w:hAnsi="Arial" w:cs="Arial"/>
        </w:rPr>
      </w:pPr>
      <w:r>
        <w:rPr>
          <w:rFonts w:ascii="Arial" w:hAnsi="Arial" w:cs="Arial"/>
        </w:rPr>
        <w:t xml:space="preserve">           </w:t>
      </w:r>
      <w:r w:rsidR="003E06E6" w:rsidRPr="00E91125">
        <w:rPr>
          <w:rFonts w:ascii="Arial" w:hAnsi="Arial" w:cs="Arial"/>
        </w:rPr>
        <w:t>Information</w:t>
      </w:r>
      <w:r w:rsidR="00946652" w:rsidRPr="00E91125">
        <w:rPr>
          <w:rFonts w:ascii="Arial" w:hAnsi="Arial" w:cs="Arial"/>
        </w:rPr>
        <w:t>……………………………………………</w:t>
      </w:r>
      <w:r w:rsidR="00D43823" w:rsidRPr="00E91125">
        <w:rPr>
          <w:rFonts w:ascii="Arial" w:hAnsi="Arial" w:cs="Arial"/>
        </w:rPr>
        <w:t>………………………….</w:t>
      </w:r>
      <w:r w:rsidR="00946652" w:rsidRPr="00E91125">
        <w:rPr>
          <w:rFonts w:ascii="Arial" w:hAnsi="Arial" w:cs="Arial"/>
        </w:rPr>
        <w:t>……</w:t>
      </w:r>
      <w:r w:rsidR="00E91125">
        <w:rPr>
          <w:rFonts w:ascii="Arial" w:hAnsi="Arial" w:cs="Arial"/>
        </w:rPr>
        <w:t>…….</w:t>
      </w:r>
      <w:r w:rsidR="00566C7C">
        <w:rPr>
          <w:rFonts w:ascii="Arial" w:hAnsi="Arial" w:cs="Arial"/>
        </w:rPr>
        <w:t xml:space="preserve">..  </w:t>
      </w:r>
      <w:r w:rsidR="003E06E6" w:rsidRPr="00E91125">
        <w:rPr>
          <w:rFonts w:ascii="Arial" w:hAnsi="Arial" w:cs="Arial"/>
        </w:rPr>
        <w:t>1</w:t>
      </w:r>
      <w:r w:rsidR="00624C1B">
        <w:rPr>
          <w:rFonts w:ascii="Arial" w:hAnsi="Arial" w:cs="Arial"/>
        </w:rPr>
        <w:t>6</w:t>
      </w:r>
    </w:p>
    <w:p w14:paraId="3EF4A9CC" w14:textId="60FDC045" w:rsidR="000F4C87" w:rsidRPr="00624C1B" w:rsidRDefault="00624C1B" w:rsidP="00A5598E">
      <w:pPr>
        <w:pStyle w:val="ListParagraph"/>
        <w:numPr>
          <w:ilvl w:val="0"/>
          <w:numId w:val="17"/>
        </w:numPr>
        <w:spacing w:line="360" w:lineRule="auto"/>
        <w:rPr>
          <w:rFonts w:ascii="Arial" w:hAnsi="Arial" w:cs="Arial"/>
        </w:rPr>
      </w:pPr>
      <w:r>
        <w:rPr>
          <w:rFonts w:ascii="Arial" w:hAnsi="Arial" w:cs="Arial"/>
        </w:rPr>
        <w:t xml:space="preserve">     </w:t>
      </w:r>
      <w:r w:rsidR="003E06E6" w:rsidRPr="00624C1B">
        <w:rPr>
          <w:rFonts w:ascii="Arial" w:hAnsi="Arial" w:cs="Arial"/>
        </w:rPr>
        <w:t>Student Financial Aid Information ................................................</w:t>
      </w:r>
      <w:r w:rsidR="00D43823" w:rsidRPr="00624C1B">
        <w:rPr>
          <w:rFonts w:ascii="Arial" w:hAnsi="Arial" w:cs="Arial"/>
        </w:rPr>
        <w:t>......</w:t>
      </w:r>
      <w:r>
        <w:rPr>
          <w:rFonts w:ascii="Arial" w:hAnsi="Arial" w:cs="Arial"/>
        </w:rPr>
        <w:t>....</w:t>
      </w:r>
      <w:r w:rsidR="00D43823" w:rsidRPr="00624C1B">
        <w:rPr>
          <w:rFonts w:ascii="Arial" w:hAnsi="Arial" w:cs="Arial"/>
        </w:rPr>
        <w:t>.........</w:t>
      </w:r>
      <w:r w:rsidR="003E06E6" w:rsidRPr="00624C1B">
        <w:rPr>
          <w:rFonts w:ascii="Arial" w:hAnsi="Arial" w:cs="Arial"/>
        </w:rPr>
        <w:t>........</w:t>
      </w:r>
      <w:r w:rsidR="002F1F79">
        <w:rPr>
          <w:rFonts w:ascii="Arial" w:hAnsi="Arial" w:cs="Arial"/>
        </w:rPr>
        <w:t>.</w:t>
      </w:r>
      <w:r w:rsidR="00566C7C">
        <w:rPr>
          <w:rFonts w:ascii="Arial" w:hAnsi="Arial" w:cs="Arial"/>
        </w:rPr>
        <w:t>.</w:t>
      </w:r>
      <w:r w:rsidR="00BE29C9">
        <w:rPr>
          <w:rFonts w:ascii="Arial" w:hAnsi="Arial" w:cs="Arial"/>
        </w:rPr>
        <w:t>.....</w:t>
      </w:r>
      <w:r w:rsidR="003E06E6" w:rsidRPr="00624C1B">
        <w:rPr>
          <w:rFonts w:ascii="Arial" w:hAnsi="Arial" w:cs="Arial"/>
        </w:rPr>
        <w:t>1</w:t>
      </w:r>
      <w:r>
        <w:rPr>
          <w:rFonts w:ascii="Arial" w:hAnsi="Arial" w:cs="Arial"/>
        </w:rPr>
        <w:t>6</w:t>
      </w:r>
    </w:p>
    <w:p w14:paraId="582CFAED" w14:textId="21840848" w:rsidR="00E06372" w:rsidRPr="00624C1B" w:rsidRDefault="00624C1B" w:rsidP="00A5598E">
      <w:pPr>
        <w:pStyle w:val="ListParagraph"/>
        <w:numPr>
          <w:ilvl w:val="0"/>
          <w:numId w:val="17"/>
        </w:numPr>
        <w:spacing w:line="360" w:lineRule="auto"/>
        <w:rPr>
          <w:rFonts w:ascii="Arial" w:hAnsi="Arial" w:cs="Arial"/>
        </w:rPr>
      </w:pPr>
      <w:r>
        <w:rPr>
          <w:rFonts w:ascii="Arial" w:hAnsi="Arial" w:cs="Arial"/>
        </w:rPr>
        <w:t xml:space="preserve">     </w:t>
      </w:r>
      <w:r w:rsidR="000F4C87" w:rsidRPr="00624C1B">
        <w:rPr>
          <w:rFonts w:ascii="Arial" w:hAnsi="Arial" w:cs="Arial"/>
        </w:rPr>
        <w:t>Cost</w:t>
      </w:r>
      <w:r w:rsidR="003E06E6" w:rsidRPr="00624C1B">
        <w:rPr>
          <w:rFonts w:ascii="Arial" w:hAnsi="Arial" w:cs="Arial"/>
        </w:rPr>
        <w:t xml:space="preserve"> of Attendance………………………………………………………</w:t>
      </w:r>
      <w:r w:rsidR="00705DE6" w:rsidRPr="00624C1B">
        <w:rPr>
          <w:rFonts w:ascii="Arial" w:hAnsi="Arial" w:cs="Arial"/>
        </w:rPr>
        <w:t>…</w:t>
      </w:r>
      <w:r w:rsidR="00D43823" w:rsidRPr="00624C1B">
        <w:rPr>
          <w:rFonts w:ascii="Arial" w:hAnsi="Arial" w:cs="Arial"/>
        </w:rPr>
        <w:t>………</w:t>
      </w:r>
      <w:r w:rsidR="00705DE6" w:rsidRPr="00624C1B">
        <w:rPr>
          <w:rFonts w:ascii="Arial" w:hAnsi="Arial" w:cs="Arial"/>
        </w:rPr>
        <w:t>……</w:t>
      </w:r>
      <w:r w:rsidR="00946652" w:rsidRPr="00624C1B">
        <w:rPr>
          <w:rFonts w:ascii="Arial" w:hAnsi="Arial" w:cs="Arial"/>
        </w:rPr>
        <w:t>…...</w:t>
      </w:r>
      <w:r w:rsidR="00566C7C">
        <w:rPr>
          <w:rFonts w:ascii="Arial" w:hAnsi="Arial" w:cs="Arial"/>
        </w:rPr>
        <w:t>..</w:t>
      </w:r>
      <w:r w:rsidRPr="00624C1B">
        <w:rPr>
          <w:rFonts w:ascii="Arial" w:hAnsi="Arial" w:cs="Arial"/>
        </w:rPr>
        <w:t>1</w:t>
      </w:r>
      <w:r w:rsidR="00BE29C9">
        <w:rPr>
          <w:rFonts w:ascii="Arial" w:hAnsi="Arial" w:cs="Arial"/>
        </w:rPr>
        <w:t>7</w:t>
      </w:r>
    </w:p>
    <w:p w14:paraId="32969027" w14:textId="5734D048" w:rsidR="00624C1B" w:rsidRDefault="00624C1B" w:rsidP="00A5598E">
      <w:pPr>
        <w:pStyle w:val="ListParagraph"/>
        <w:numPr>
          <w:ilvl w:val="0"/>
          <w:numId w:val="17"/>
        </w:numPr>
        <w:spacing w:line="360" w:lineRule="auto"/>
        <w:rPr>
          <w:rFonts w:ascii="Arial" w:hAnsi="Arial" w:cs="Arial"/>
        </w:rPr>
      </w:pPr>
      <w:r>
        <w:rPr>
          <w:rFonts w:ascii="Arial" w:hAnsi="Arial" w:cs="Arial"/>
        </w:rPr>
        <w:t xml:space="preserve">     Types of Federal Aid</w:t>
      </w:r>
      <w:r w:rsidR="00C5229E">
        <w:rPr>
          <w:rFonts w:ascii="Arial" w:hAnsi="Arial" w:cs="Arial"/>
        </w:rPr>
        <w:t>, Loan Limits, &amp; Repayment</w:t>
      </w:r>
      <w:r w:rsidR="005205B9">
        <w:rPr>
          <w:rFonts w:ascii="Arial" w:hAnsi="Arial" w:cs="Arial"/>
        </w:rPr>
        <w:t>…………………………</w:t>
      </w:r>
      <w:r w:rsidR="00C5229E">
        <w:rPr>
          <w:rFonts w:ascii="Arial" w:hAnsi="Arial" w:cs="Arial"/>
        </w:rPr>
        <w:t>...</w:t>
      </w:r>
      <w:r w:rsidR="005205B9">
        <w:rPr>
          <w:rFonts w:ascii="Arial" w:hAnsi="Arial" w:cs="Arial"/>
        </w:rPr>
        <w:t>………</w:t>
      </w:r>
      <w:r w:rsidR="00C5229E">
        <w:rPr>
          <w:rFonts w:ascii="Arial" w:hAnsi="Arial" w:cs="Arial"/>
        </w:rPr>
        <w:t>....1</w:t>
      </w:r>
      <w:r w:rsidR="00BE29C9">
        <w:rPr>
          <w:rFonts w:ascii="Arial" w:hAnsi="Arial" w:cs="Arial"/>
        </w:rPr>
        <w:t>7</w:t>
      </w:r>
      <w:r w:rsidR="00C5229E">
        <w:rPr>
          <w:rFonts w:ascii="Arial" w:hAnsi="Arial" w:cs="Arial"/>
        </w:rPr>
        <w:t>-</w:t>
      </w:r>
      <w:r w:rsidR="00BE29C9">
        <w:rPr>
          <w:rFonts w:ascii="Arial" w:hAnsi="Arial" w:cs="Arial"/>
        </w:rPr>
        <w:t>19</w:t>
      </w:r>
    </w:p>
    <w:p w14:paraId="717FFD99" w14:textId="2C32FFBB" w:rsidR="005205B9" w:rsidRPr="005205B9" w:rsidRDefault="005205B9" w:rsidP="00A5598E">
      <w:pPr>
        <w:pStyle w:val="ListParagraph"/>
        <w:numPr>
          <w:ilvl w:val="0"/>
          <w:numId w:val="17"/>
        </w:numPr>
        <w:spacing w:line="360" w:lineRule="auto"/>
        <w:rPr>
          <w:rFonts w:ascii="Arial" w:hAnsi="Arial" w:cs="Arial"/>
        </w:rPr>
      </w:pPr>
      <w:r>
        <w:rPr>
          <w:rFonts w:ascii="Arial" w:hAnsi="Arial" w:cs="Arial"/>
        </w:rPr>
        <w:t xml:space="preserve">     </w:t>
      </w:r>
      <w:r w:rsidRPr="005205B9">
        <w:rPr>
          <w:rFonts w:ascii="Arial" w:hAnsi="Arial" w:cs="Arial"/>
        </w:rPr>
        <w:t>Eligibility requirements for Federal Title IV Aid………………</w:t>
      </w:r>
      <w:r w:rsidR="00BC757B">
        <w:rPr>
          <w:rFonts w:ascii="Arial" w:hAnsi="Arial" w:cs="Arial"/>
        </w:rPr>
        <w:t>…</w:t>
      </w:r>
      <w:r w:rsidRPr="005205B9">
        <w:rPr>
          <w:rFonts w:ascii="Arial" w:hAnsi="Arial" w:cs="Arial"/>
        </w:rPr>
        <w:t>……………………….2</w:t>
      </w:r>
      <w:r w:rsidR="00BE29C9">
        <w:rPr>
          <w:rFonts w:ascii="Arial" w:hAnsi="Arial" w:cs="Arial"/>
        </w:rPr>
        <w:t>0</w:t>
      </w:r>
      <w:r w:rsidR="00C5229E">
        <w:rPr>
          <w:rFonts w:ascii="Arial" w:hAnsi="Arial" w:cs="Arial"/>
        </w:rPr>
        <w:t>-2</w:t>
      </w:r>
      <w:r w:rsidR="007B3ED2">
        <w:rPr>
          <w:rFonts w:ascii="Arial" w:hAnsi="Arial" w:cs="Arial"/>
        </w:rPr>
        <w:t>1</w:t>
      </w:r>
    </w:p>
    <w:p w14:paraId="534EECDB" w14:textId="0444A870" w:rsidR="005205B9" w:rsidRDefault="005205B9" w:rsidP="00A5598E">
      <w:pPr>
        <w:pStyle w:val="ListParagraph"/>
        <w:numPr>
          <w:ilvl w:val="0"/>
          <w:numId w:val="17"/>
        </w:numPr>
        <w:spacing w:line="360" w:lineRule="auto"/>
        <w:rPr>
          <w:rFonts w:ascii="Arial" w:hAnsi="Arial" w:cs="Arial"/>
        </w:rPr>
      </w:pPr>
      <w:r>
        <w:rPr>
          <w:rFonts w:ascii="Arial" w:hAnsi="Arial" w:cs="Arial"/>
        </w:rPr>
        <w:t xml:space="preserve">     FAFSA and Verification………………………………………</w:t>
      </w:r>
      <w:r w:rsidR="00AB4933">
        <w:rPr>
          <w:rFonts w:ascii="Arial" w:hAnsi="Arial" w:cs="Arial"/>
        </w:rPr>
        <w:t>…..</w:t>
      </w:r>
      <w:r>
        <w:rPr>
          <w:rFonts w:ascii="Arial" w:hAnsi="Arial" w:cs="Arial"/>
        </w:rPr>
        <w:t>……………………..…2</w:t>
      </w:r>
      <w:r w:rsidR="007B3ED2">
        <w:rPr>
          <w:rFonts w:ascii="Arial" w:hAnsi="Arial" w:cs="Arial"/>
        </w:rPr>
        <w:t>1</w:t>
      </w:r>
      <w:r>
        <w:rPr>
          <w:rFonts w:ascii="Arial" w:hAnsi="Arial" w:cs="Arial"/>
        </w:rPr>
        <w:t>-2</w:t>
      </w:r>
      <w:r w:rsidR="007B3ED2">
        <w:rPr>
          <w:rFonts w:ascii="Arial" w:hAnsi="Arial" w:cs="Arial"/>
        </w:rPr>
        <w:t>4</w:t>
      </w:r>
    </w:p>
    <w:p w14:paraId="6A1DA1F3" w14:textId="7354C677" w:rsidR="005205B9" w:rsidRDefault="005205B9" w:rsidP="00A5598E">
      <w:pPr>
        <w:pStyle w:val="ListParagraph"/>
        <w:numPr>
          <w:ilvl w:val="0"/>
          <w:numId w:val="17"/>
        </w:numPr>
        <w:spacing w:line="360" w:lineRule="auto"/>
        <w:rPr>
          <w:rFonts w:ascii="Arial" w:hAnsi="Arial" w:cs="Arial"/>
        </w:rPr>
      </w:pPr>
      <w:r>
        <w:rPr>
          <w:rFonts w:ascii="Arial" w:hAnsi="Arial" w:cs="Arial"/>
        </w:rPr>
        <w:t xml:space="preserve">     </w:t>
      </w:r>
      <w:r w:rsidRPr="00EE38DA">
        <w:rPr>
          <w:rFonts w:ascii="Arial" w:hAnsi="Arial" w:cs="Arial"/>
        </w:rPr>
        <w:t>National Student Loan Data System (NSLDS)..............................................................</w:t>
      </w:r>
      <w:r w:rsidR="00566C7C">
        <w:rPr>
          <w:rFonts w:ascii="Arial" w:hAnsi="Arial" w:cs="Arial"/>
        </w:rPr>
        <w:t>..</w:t>
      </w:r>
      <w:r>
        <w:rPr>
          <w:rFonts w:ascii="Arial" w:hAnsi="Arial" w:cs="Arial"/>
        </w:rPr>
        <w:t>2</w:t>
      </w:r>
      <w:r w:rsidR="007B3ED2">
        <w:rPr>
          <w:rFonts w:ascii="Arial" w:hAnsi="Arial" w:cs="Arial"/>
        </w:rPr>
        <w:t>4</w:t>
      </w:r>
    </w:p>
    <w:p w14:paraId="7B33CB23" w14:textId="74442A67" w:rsidR="005205B9" w:rsidRDefault="005205B9" w:rsidP="00A5598E">
      <w:pPr>
        <w:pStyle w:val="ListParagraph"/>
        <w:numPr>
          <w:ilvl w:val="0"/>
          <w:numId w:val="17"/>
        </w:numPr>
        <w:spacing w:line="360" w:lineRule="auto"/>
        <w:rPr>
          <w:rFonts w:ascii="Arial" w:hAnsi="Arial" w:cs="Arial"/>
        </w:rPr>
      </w:pPr>
      <w:r>
        <w:rPr>
          <w:rFonts w:ascii="Arial" w:hAnsi="Arial" w:cs="Arial"/>
        </w:rPr>
        <w:t xml:space="preserve">     Citizenship Requirement</w:t>
      </w:r>
      <w:r w:rsidRPr="00EE38DA">
        <w:rPr>
          <w:rFonts w:ascii="Arial" w:hAnsi="Arial" w:cs="Arial"/>
        </w:rPr>
        <w:t>......................................</w:t>
      </w:r>
      <w:r>
        <w:rPr>
          <w:rFonts w:ascii="Arial" w:hAnsi="Arial" w:cs="Arial"/>
        </w:rPr>
        <w:t>.................................</w:t>
      </w:r>
      <w:r w:rsidRPr="00EE38DA">
        <w:rPr>
          <w:rFonts w:ascii="Arial" w:hAnsi="Arial" w:cs="Arial"/>
        </w:rPr>
        <w:t>.......................</w:t>
      </w:r>
      <w:r w:rsidR="00566C7C">
        <w:rPr>
          <w:rFonts w:ascii="Arial" w:hAnsi="Arial" w:cs="Arial"/>
        </w:rPr>
        <w:t>..</w:t>
      </w:r>
      <w:r w:rsidRPr="00EE38DA">
        <w:rPr>
          <w:rFonts w:ascii="Arial" w:hAnsi="Arial" w:cs="Arial"/>
        </w:rPr>
        <w:t>.</w:t>
      </w:r>
      <w:r>
        <w:rPr>
          <w:rFonts w:ascii="Arial" w:hAnsi="Arial" w:cs="Arial"/>
        </w:rPr>
        <w:t>25</w:t>
      </w:r>
    </w:p>
    <w:p w14:paraId="19A259F0" w14:textId="6461E574" w:rsidR="005205B9" w:rsidRDefault="005205B9" w:rsidP="00A5598E">
      <w:pPr>
        <w:pStyle w:val="ListParagraph"/>
        <w:numPr>
          <w:ilvl w:val="0"/>
          <w:numId w:val="17"/>
        </w:numPr>
        <w:spacing w:line="360" w:lineRule="auto"/>
        <w:rPr>
          <w:rFonts w:ascii="Arial" w:hAnsi="Arial" w:cs="Arial"/>
        </w:rPr>
      </w:pPr>
      <w:r>
        <w:rPr>
          <w:rFonts w:ascii="Arial" w:hAnsi="Arial" w:cs="Arial"/>
        </w:rPr>
        <w:t xml:space="preserve">     Award Letters and Disbursements of Aid……………………………………………</w:t>
      </w:r>
      <w:r w:rsidR="00566C7C">
        <w:rPr>
          <w:rFonts w:ascii="Arial" w:hAnsi="Arial" w:cs="Arial"/>
        </w:rPr>
        <w:t>.</w:t>
      </w:r>
      <w:r>
        <w:rPr>
          <w:rFonts w:ascii="Arial" w:hAnsi="Arial" w:cs="Arial"/>
        </w:rPr>
        <w:t>……..2</w:t>
      </w:r>
      <w:r w:rsidR="007B3ED2">
        <w:rPr>
          <w:rFonts w:ascii="Arial" w:hAnsi="Arial" w:cs="Arial"/>
        </w:rPr>
        <w:t>5</w:t>
      </w:r>
    </w:p>
    <w:p w14:paraId="2F139692" w14:textId="0BD89EB1" w:rsidR="00FE10A4" w:rsidRPr="00FE10A4" w:rsidRDefault="00FE10A4" w:rsidP="00FE10A4">
      <w:pPr>
        <w:spacing w:line="360" w:lineRule="auto"/>
        <w:ind w:left="720"/>
        <w:rPr>
          <w:rFonts w:ascii="Arial" w:hAnsi="Arial" w:cs="Arial"/>
        </w:rPr>
      </w:pPr>
      <w:r w:rsidRPr="00FE10A4">
        <w:rPr>
          <w:rFonts w:ascii="Arial" w:hAnsi="Arial" w:cs="Arial"/>
        </w:rPr>
        <w:t>J.</w:t>
      </w:r>
      <w:r w:rsidRPr="00FE10A4">
        <w:rPr>
          <w:rFonts w:ascii="Arial" w:hAnsi="Arial" w:cs="Arial"/>
        </w:rPr>
        <w:tab/>
      </w:r>
      <w:r w:rsidR="00C5229E">
        <w:rPr>
          <w:rFonts w:ascii="Arial" w:hAnsi="Arial" w:cs="Arial"/>
        </w:rPr>
        <w:t xml:space="preserve">Loan </w:t>
      </w:r>
      <w:r w:rsidRPr="00FE10A4">
        <w:rPr>
          <w:rFonts w:ascii="Arial" w:hAnsi="Arial" w:cs="Arial"/>
        </w:rPr>
        <w:t>Entrance Counseling for Student Loan Borrowers.............................................</w:t>
      </w:r>
      <w:r w:rsidR="00566C7C">
        <w:rPr>
          <w:rFonts w:ascii="Arial" w:hAnsi="Arial" w:cs="Arial"/>
        </w:rPr>
        <w:t>.</w:t>
      </w:r>
      <w:r w:rsidRPr="00FE10A4">
        <w:rPr>
          <w:rFonts w:ascii="Arial" w:hAnsi="Arial" w:cs="Arial"/>
        </w:rPr>
        <w:t>..2</w:t>
      </w:r>
      <w:r w:rsidR="007B3ED2">
        <w:rPr>
          <w:rFonts w:ascii="Arial" w:hAnsi="Arial" w:cs="Arial"/>
        </w:rPr>
        <w:t>6</w:t>
      </w:r>
    </w:p>
    <w:p w14:paraId="1D842C71" w14:textId="68F8EBAD" w:rsidR="00FE10A4" w:rsidRPr="00FE10A4" w:rsidRDefault="00FE10A4" w:rsidP="00FE10A4">
      <w:pPr>
        <w:spacing w:line="360" w:lineRule="auto"/>
        <w:rPr>
          <w:rFonts w:ascii="Arial" w:hAnsi="Arial" w:cs="Arial"/>
        </w:rPr>
      </w:pPr>
      <w:r>
        <w:rPr>
          <w:rFonts w:ascii="Arial" w:hAnsi="Arial" w:cs="Arial"/>
        </w:rPr>
        <w:t xml:space="preserve">           </w:t>
      </w:r>
      <w:r w:rsidRPr="00FE10A4">
        <w:rPr>
          <w:rFonts w:ascii="Arial" w:hAnsi="Arial" w:cs="Arial"/>
        </w:rPr>
        <w:t>K.</w:t>
      </w:r>
      <w:r w:rsidRPr="00FE10A4">
        <w:rPr>
          <w:rFonts w:ascii="Arial" w:hAnsi="Arial" w:cs="Arial"/>
        </w:rPr>
        <w:tab/>
      </w:r>
      <w:r w:rsidR="00C5229E">
        <w:rPr>
          <w:rFonts w:ascii="Arial" w:hAnsi="Arial" w:cs="Arial"/>
        </w:rPr>
        <w:t xml:space="preserve">Loan </w:t>
      </w:r>
      <w:r w:rsidRPr="00FE10A4">
        <w:rPr>
          <w:rFonts w:ascii="Arial" w:hAnsi="Arial" w:cs="Arial"/>
        </w:rPr>
        <w:t>Exit Counseling for Student Loan Borrowers ...................................................</w:t>
      </w:r>
      <w:r w:rsidR="00566C7C">
        <w:rPr>
          <w:rFonts w:ascii="Arial" w:hAnsi="Arial" w:cs="Arial"/>
        </w:rPr>
        <w:t>.</w:t>
      </w:r>
      <w:r w:rsidRPr="00FE10A4">
        <w:rPr>
          <w:rFonts w:ascii="Arial" w:hAnsi="Arial" w:cs="Arial"/>
        </w:rPr>
        <w:t>....</w:t>
      </w:r>
      <w:r>
        <w:rPr>
          <w:rFonts w:ascii="Arial" w:hAnsi="Arial" w:cs="Arial"/>
        </w:rPr>
        <w:t>2</w:t>
      </w:r>
      <w:r w:rsidR="007B3ED2">
        <w:rPr>
          <w:rFonts w:ascii="Arial" w:hAnsi="Arial" w:cs="Arial"/>
        </w:rPr>
        <w:t>6</w:t>
      </w:r>
    </w:p>
    <w:p w14:paraId="094A39EB" w14:textId="416AED45" w:rsidR="00FE10A4" w:rsidRDefault="00FE10A4" w:rsidP="00FE10A4">
      <w:pPr>
        <w:spacing w:line="360" w:lineRule="auto"/>
        <w:ind w:firstLine="720"/>
        <w:rPr>
          <w:rFonts w:ascii="Arial" w:hAnsi="Arial" w:cs="Arial"/>
        </w:rPr>
      </w:pPr>
      <w:r w:rsidRPr="00FE10A4">
        <w:rPr>
          <w:rFonts w:ascii="Arial" w:hAnsi="Arial" w:cs="Arial"/>
        </w:rPr>
        <w:t xml:space="preserve">L. </w:t>
      </w:r>
      <w:r>
        <w:rPr>
          <w:rFonts w:ascii="Arial" w:hAnsi="Arial" w:cs="Arial"/>
        </w:rPr>
        <w:t xml:space="preserve">    </w:t>
      </w:r>
      <w:r w:rsidR="00C5229E">
        <w:rPr>
          <w:rFonts w:ascii="Arial" w:hAnsi="Arial" w:cs="Arial"/>
        </w:rPr>
        <w:t xml:space="preserve"> </w:t>
      </w:r>
      <w:r>
        <w:rPr>
          <w:rFonts w:ascii="Arial" w:hAnsi="Arial" w:cs="Arial"/>
        </w:rPr>
        <w:t xml:space="preserve"> </w:t>
      </w:r>
      <w:r w:rsidRPr="00FE10A4">
        <w:rPr>
          <w:rFonts w:ascii="Arial" w:hAnsi="Arial" w:cs="Arial"/>
        </w:rPr>
        <w:t>Student Loan Ombudsman……………………</w:t>
      </w:r>
      <w:r>
        <w:rPr>
          <w:rFonts w:ascii="Arial" w:hAnsi="Arial" w:cs="Arial"/>
        </w:rPr>
        <w:t>..</w:t>
      </w:r>
      <w:r w:rsidRPr="00FE10A4">
        <w:rPr>
          <w:rFonts w:ascii="Arial" w:hAnsi="Arial" w:cs="Arial"/>
        </w:rPr>
        <w:t>…………………………………………</w:t>
      </w:r>
      <w:r w:rsidR="00566C7C">
        <w:rPr>
          <w:rFonts w:ascii="Arial" w:hAnsi="Arial" w:cs="Arial"/>
        </w:rPr>
        <w:t>.</w:t>
      </w:r>
      <w:r w:rsidRPr="00FE10A4">
        <w:rPr>
          <w:rFonts w:ascii="Arial" w:hAnsi="Arial" w:cs="Arial"/>
        </w:rPr>
        <w:t>…</w:t>
      </w:r>
      <w:r w:rsidR="00566C7C">
        <w:rPr>
          <w:rFonts w:ascii="Arial" w:hAnsi="Arial" w:cs="Arial"/>
        </w:rPr>
        <w:t>.</w:t>
      </w:r>
      <w:r w:rsidRPr="00FE10A4">
        <w:rPr>
          <w:rFonts w:ascii="Arial" w:hAnsi="Arial" w:cs="Arial"/>
        </w:rPr>
        <w:t>2</w:t>
      </w:r>
      <w:r w:rsidR="007B3ED2">
        <w:rPr>
          <w:rFonts w:ascii="Arial" w:hAnsi="Arial" w:cs="Arial"/>
        </w:rPr>
        <w:t>6</w:t>
      </w:r>
    </w:p>
    <w:p w14:paraId="3665CBEA" w14:textId="147A092A" w:rsidR="00DC25C9" w:rsidRPr="00FE10A4" w:rsidRDefault="00DC25C9" w:rsidP="00FE10A4">
      <w:pPr>
        <w:spacing w:line="360" w:lineRule="auto"/>
        <w:ind w:firstLine="720"/>
        <w:rPr>
          <w:rFonts w:ascii="Arial" w:hAnsi="Arial" w:cs="Arial"/>
        </w:rPr>
      </w:pPr>
      <w:r>
        <w:rPr>
          <w:rFonts w:ascii="Arial" w:hAnsi="Arial" w:cs="Arial"/>
        </w:rPr>
        <w:t xml:space="preserve">M. </w:t>
      </w:r>
      <w:r>
        <w:rPr>
          <w:rFonts w:ascii="Arial" w:hAnsi="Arial" w:cs="Arial"/>
        </w:rPr>
        <w:tab/>
      </w:r>
      <w:r w:rsidR="007B3ED2">
        <w:rPr>
          <w:rFonts w:ascii="Arial" w:hAnsi="Arial" w:cs="Arial"/>
        </w:rPr>
        <w:t xml:space="preserve">NEW YORK </w:t>
      </w:r>
      <w:r>
        <w:rPr>
          <w:rFonts w:ascii="Arial" w:hAnsi="Arial" w:cs="Arial"/>
        </w:rPr>
        <w:t>State funding…………………………………………………</w:t>
      </w:r>
      <w:r w:rsidR="007B3ED2">
        <w:rPr>
          <w:rFonts w:ascii="Arial" w:hAnsi="Arial" w:cs="Arial"/>
        </w:rPr>
        <w:t>.</w:t>
      </w:r>
      <w:r>
        <w:rPr>
          <w:rFonts w:ascii="Arial" w:hAnsi="Arial" w:cs="Arial"/>
        </w:rPr>
        <w:t>……………….</w:t>
      </w:r>
      <w:r w:rsidR="007B3ED2">
        <w:rPr>
          <w:rFonts w:ascii="Arial" w:hAnsi="Arial" w:cs="Arial"/>
        </w:rPr>
        <w:t>.</w:t>
      </w:r>
      <w:r>
        <w:rPr>
          <w:rFonts w:ascii="Arial" w:hAnsi="Arial" w:cs="Arial"/>
        </w:rPr>
        <w:t>.2</w:t>
      </w:r>
      <w:r w:rsidR="007B3ED2">
        <w:rPr>
          <w:rFonts w:ascii="Arial" w:hAnsi="Arial" w:cs="Arial"/>
        </w:rPr>
        <w:t>6</w:t>
      </w:r>
    </w:p>
    <w:p w14:paraId="76B65B32" w14:textId="32FE01C3" w:rsidR="00FE10A4" w:rsidRDefault="007B3ED2" w:rsidP="00E91125">
      <w:pPr>
        <w:spacing w:line="360" w:lineRule="auto"/>
        <w:ind w:left="1440" w:hanging="720"/>
        <w:rPr>
          <w:rFonts w:ascii="Arial" w:hAnsi="Arial" w:cs="Arial"/>
        </w:rPr>
      </w:pPr>
      <w:bookmarkStart w:id="2" w:name="bookmark3"/>
      <w:bookmarkEnd w:id="2"/>
      <w:r>
        <w:rPr>
          <w:rFonts w:ascii="Arial" w:hAnsi="Arial" w:cs="Arial"/>
        </w:rPr>
        <w:t>N</w:t>
      </w:r>
      <w:r w:rsidR="003E06E6" w:rsidRPr="00EE38DA">
        <w:rPr>
          <w:rFonts w:ascii="Arial" w:hAnsi="Arial" w:cs="Arial"/>
        </w:rPr>
        <w:t>.</w:t>
      </w:r>
      <w:r w:rsidR="00DF02FF">
        <w:rPr>
          <w:rFonts w:ascii="Arial" w:hAnsi="Arial" w:cs="Arial"/>
        </w:rPr>
        <w:t xml:space="preserve">      </w:t>
      </w:r>
      <w:r w:rsidR="00C5229E">
        <w:rPr>
          <w:rFonts w:ascii="Arial" w:hAnsi="Arial" w:cs="Arial"/>
        </w:rPr>
        <w:t xml:space="preserve">Payment, Withdrawal, and Refund Policy </w:t>
      </w:r>
      <w:r w:rsidR="00FE10A4">
        <w:rPr>
          <w:rFonts w:ascii="Arial" w:hAnsi="Arial" w:cs="Arial"/>
        </w:rPr>
        <w:t>……………</w:t>
      </w:r>
      <w:r w:rsidR="00DF02FF">
        <w:rPr>
          <w:rFonts w:ascii="Arial" w:hAnsi="Arial" w:cs="Arial"/>
        </w:rPr>
        <w:t>……</w:t>
      </w:r>
      <w:r w:rsidR="00C5229E">
        <w:rPr>
          <w:rFonts w:ascii="Arial" w:hAnsi="Arial" w:cs="Arial"/>
        </w:rPr>
        <w:t>…………………………</w:t>
      </w:r>
      <w:r w:rsidR="00D81FFB">
        <w:rPr>
          <w:rFonts w:ascii="Arial" w:hAnsi="Arial" w:cs="Arial"/>
        </w:rPr>
        <w:t>.</w:t>
      </w:r>
      <w:r w:rsidR="00C5229E">
        <w:rPr>
          <w:rFonts w:ascii="Arial" w:hAnsi="Arial" w:cs="Arial"/>
        </w:rPr>
        <w:t>.</w:t>
      </w:r>
      <w:r w:rsidR="00566C7C">
        <w:rPr>
          <w:rFonts w:ascii="Arial" w:hAnsi="Arial" w:cs="Arial"/>
        </w:rPr>
        <w:t>..</w:t>
      </w:r>
      <w:r w:rsidR="00DF02FF">
        <w:rPr>
          <w:rFonts w:ascii="Arial" w:hAnsi="Arial" w:cs="Arial"/>
        </w:rPr>
        <w:t>2</w:t>
      </w:r>
      <w:r>
        <w:rPr>
          <w:rFonts w:ascii="Arial" w:hAnsi="Arial" w:cs="Arial"/>
        </w:rPr>
        <w:t>7</w:t>
      </w:r>
      <w:r w:rsidR="00D81FFB">
        <w:rPr>
          <w:rFonts w:ascii="Arial" w:hAnsi="Arial" w:cs="Arial"/>
        </w:rPr>
        <w:t>-3</w:t>
      </w:r>
      <w:r>
        <w:rPr>
          <w:rFonts w:ascii="Arial" w:hAnsi="Arial" w:cs="Arial"/>
        </w:rPr>
        <w:t>1</w:t>
      </w:r>
    </w:p>
    <w:p w14:paraId="57A7A418" w14:textId="55B7AE3B" w:rsidR="00DF02FF" w:rsidRDefault="007B3ED2" w:rsidP="00DF02FF">
      <w:pPr>
        <w:spacing w:line="360" w:lineRule="auto"/>
        <w:ind w:left="1440" w:hanging="720"/>
        <w:rPr>
          <w:rFonts w:ascii="Arial" w:hAnsi="Arial" w:cs="Arial"/>
        </w:rPr>
      </w:pPr>
      <w:r>
        <w:rPr>
          <w:rFonts w:ascii="Arial" w:hAnsi="Arial" w:cs="Arial"/>
        </w:rPr>
        <w:t>O</w:t>
      </w:r>
      <w:r w:rsidR="00DF02FF">
        <w:rPr>
          <w:rFonts w:ascii="Arial" w:hAnsi="Arial" w:cs="Arial"/>
        </w:rPr>
        <w:t xml:space="preserve">.      </w:t>
      </w:r>
      <w:r w:rsidR="00D81FFB">
        <w:rPr>
          <w:rFonts w:ascii="Arial" w:hAnsi="Arial" w:cs="Arial"/>
        </w:rPr>
        <w:t xml:space="preserve">Types of Refunds and </w:t>
      </w:r>
      <w:r w:rsidR="00D81FFB" w:rsidRPr="00EE38DA">
        <w:rPr>
          <w:rFonts w:ascii="Arial" w:hAnsi="Arial" w:cs="Arial"/>
        </w:rPr>
        <w:t>Return of Title IV Financial</w:t>
      </w:r>
      <w:r w:rsidR="00D81FFB">
        <w:rPr>
          <w:rFonts w:ascii="Arial" w:hAnsi="Arial" w:cs="Arial"/>
        </w:rPr>
        <w:t xml:space="preserve"> </w:t>
      </w:r>
      <w:r w:rsidR="00D81FFB" w:rsidRPr="00EE38DA">
        <w:rPr>
          <w:rFonts w:ascii="Arial" w:hAnsi="Arial" w:cs="Arial"/>
        </w:rPr>
        <w:t>Aid</w:t>
      </w:r>
      <w:r w:rsidR="00D81FFB">
        <w:rPr>
          <w:rFonts w:ascii="Arial" w:hAnsi="Arial" w:cs="Arial"/>
        </w:rPr>
        <w:t xml:space="preserve"> Calculation………………....</w:t>
      </w:r>
      <w:r>
        <w:rPr>
          <w:rFonts w:ascii="Arial" w:hAnsi="Arial" w:cs="Arial"/>
        </w:rPr>
        <w:t>..31-</w:t>
      </w:r>
      <w:r w:rsidR="00D81FFB">
        <w:rPr>
          <w:rFonts w:ascii="Arial" w:hAnsi="Arial" w:cs="Arial"/>
        </w:rPr>
        <w:t>32</w:t>
      </w:r>
    </w:p>
    <w:p w14:paraId="3927DF0F" w14:textId="148466AE" w:rsidR="00E06372" w:rsidRPr="00C5229E" w:rsidRDefault="007B3ED2" w:rsidP="00C5229E">
      <w:pPr>
        <w:spacing w:line="360" w:lineRule="auto"/>
        <w:ind w:firstLine="720"/>
        <w:rPr>
          <w:rFonts w:ascii="Arial" w:hAnsi="Arial" w:cs="Arial"/>
          <w:b/>
          <w:bCs/>
        </w:rPr>
      </w:pPr>
      <w:r>
        <w:rPr>
          <w:rFonts w:ascii="Arial" w:hAnsi="Arial" w:cs="Arial"/>
        </w:rPr>
        <w:t>P</w:t>
      </w:r>
      <w:r w:rsidR="00DF02FF">
        <w:rPr>
          <w:rFonts w:ascii="Arial" w:hAnsi="Arial" w:cs="Arial"/>
        </w:rPr>
        <w:t xml:space="preserve">.      </w:t>
      </w:r>
      <w:r w:rsidR="00D81FFB">
        <w:rPr>
          <w:rFonts w:ascii="Arial" w:hAnsi="Arial" w:cs="Arial"/>
        </w:rPr>
        <w:t>Satisfactory Academic Progress ……………………………………..</w:t>
      </w:r>
      <w:r w:rsidR="00946652">
        <w:rPr>
          <w:rFonts w:ascii="Arial" w:hAnsi="Arial" w:cs="Arial"/>
        </w:rPr>
        <w:t>…………………</w:t>
      </w:r>
      <w:r w:rsidR="00566C7C">
        <w:rPr>
          <w:rFonts w:ascii="Arial" w:hAnsi="Arial" w:cs="Arial"/>
        </w:rPr>
        <w:t>..</w:t>
      </w:r>
      <w:r w:rsidR="00DF02FF">
        <w:rPr>
          <w:rFonts w:ascii="Arial" w:hAnsi="Arial" w:cs="Arial"/>
        </w:rPr>
        <w:t>3</w:t>
      </w:r>
      <w:r w:rsidR="00D81FFB">
        <w:rPr>
          <w:rFonts w:ascii="Arial" w:hAnsi="Arial" w:cs="Arial"/>
        </w:rPr>
        <w:t>2-3</w:t>
      </w:r>
      <w:r>
        <w:rPr>
          <w:rFonts w:ascii="Arial" w:hAnsi="Arial" w:cs="Arial"/>
        </w:rPr>
        <w:t>8</w:t>
      </w:r>
    </w:p>
    <w:p w14:paraId="49A52415" w14:textId="13D59A03" w:rsidR="00E06372" w:rsidRPr="00EE38DA" w:rsidRDefault="007B3ED2" w:rsidP="00EE38DA">
      <w:pPr>
        <w:spacing w:line="360" w:lineRule="auto"/>
        <w:ind w:firstLine="720"/>
        <w:rPr>
          <w:rFonts w:ascii="Arial" w:hAnsi="Arial" w:cs="Arial"/>
        </w:rPr>
      </w:pPr>
      <w:r>
        <w:rPr>
          <w:rFonts w:ascii="Arial" w:hAnsi="Arial" w:cs="Arial"/>
        </w:rPr>
        <w:t>Q</w:t>
      </w:r>
      <w:r w:rsidR="003E06E6" w:rsidRPr="00EE38DA">
        <w:rPr>
          <w:rFonts w:ascii="Arial" w:hAnsi="Arial" w:cs="Arial"/>
        </w:rPr>
        <w:t>.</w:t>
      </w:r>
      <w:r w:rsidR="003E06E6" w:rsidRPr="00EE38DA">
        <w:rPr>
          <w:rFonts w:ascii="Arial" w:hAnsi="Arial" w:cs="Arial"/>
        </w:rPr>
        <w:tab/>
        <w:t>Net Price Calculator………………………………………………………</w:t>
      </w:r>
      <w:r w:rsidR="00946652">
        <w:rPr>
          <w:rFonts w:ascii="Arial" w:hAnsi="Arial" w:cs="Arial"/>
        </w:rPr>
        <w:t>..</w:t>
      </w:r>
      <w:r w:rsidR="00705DE6" w:rsidRPr="00EE38DA">
        <w:rPr>
          <w:rFonts w:ascii="Arial" w:hAnsi="Arial" w:cs="Arial"/>
        </w:rPr>
        <w:t>…………………</w:t>
      </w:r>
      <w:r w:rsidR="00566C7C">
        <w:rPr>
          <w:rFonts w:ascii="Arial" w:hAnsi="Arial" w:cs="Arial"/>
        </w:rPr>
        <w:t>.</w:t>
      </w:r>
      <w:r>
        <w:rPr>
          <w:rFonts w:ascii="Arial" w:hAnsi="Arial" w:cs="Arial"/>
        </w:rPr>
        <w:t>39</w:t>
      </w:r>
    </w:p>
    <w:p w14:paraId="03C3909C" w14:textId="3081C8FE" w:rsidR="00D81FFB" w:rsidRDefault="007B3ED2" w:rsidP="00EE38DA">
      <w:pPr>
        <w:spacing w:line="360" w:lineRule="auto"/>
        <w:ind w:firstLine="720"/>
        <w:rPr>
          <w:rFonts w:ascii="Arial" w:hAnsi="Arial" w:cs="Arial"/>
        </w:rPr>
      </w:pPr>
      <w:r>
        <w:rPr>
          <w:rFonts w:ascii="Arial" w:hAnsi="Arial" w:cs="Arial"/>
        </w:rPr>
        <w:t>R</w:t>
      </w:r>
      <w:r w:rsidR="003E06E6" w:rsidRPr="003E204F">
        <w:rPr>
          <w:rFonts w:ascii="Arial" w:hAnsi="Arial" w:cs="Arial"/>
        </w:rPr>
        <w:t>.</w:t>
      </w:r>
      <w:r w:rsidR="003E06E6" w:rsidRPr="003E204F">
        <w:rPr>
          <w:rFonts w:ascii="Arial" w:hAnsi="Arial" w:cs="Arial"/>
        </w:rPr>
        <w:tab/>
      </w:r>
      <w:r w:rsidR="00D81FFB">
        <w:rPr>
          <w:rFonts w:ascii="Arial" w:hAnsi="Arial" w:cs="Arial"/>
        </w:rPr>
        <w:t>P</w:t>
      </w:r>
      <w:r w:rsidR="00D81FFB" w:rsidRPr="00D81FFB">
        <w:rPr>
          <w:rFonts w:ascii="Arial" w:hAnsi="Arial" w:cs="Arial"/>
        </w:rPr>
        <w:t xml:space="preserve">rivate </w:t>
      </w:r>
      <w:r w:rsidR="00D81FFB">
        <w:rPr>
          <w:rFonts w:ascii="Arial" w:hAnsi="Arial" w:cs="Arial"/>
        </w:rPr>
        <w:t>E</w:t>
      </w:r>
      <w:r w:rsidR="00D81FFB" w:rsidRPr="00D81FFB">
        <w:rPr>
          <w:rFonts w:ascii="Arial" w:hAnsi="Arial" w:cs="Arial"/>
        </w:rPr>
        <w:t xml:space="preserve">ducation </w:t>
      </w:r>
      <w:r w:rsidR="00D81FFB">
        <w:rPr>
          <w:rFonts w:ascii="Arial" w:hAnsi="Arial" w:cs="Arial"/>
        </w:rPr>
        <w:t>L</w:t>
      </w:r>
      <w:r w:rsidR="00D81FFB" w:rsidRPr="00D81FFB">
        <w:rPr>
          <w:rFonts w:ascii="Arial" w:hAnsi="Arial" w:cs="Arial"/>
        </w:rPr>
        <w:t xml:space="preserve">oan </w:t>
      </w:r>
      <w:r w:rsidR="00D81FFB">
        <w:rPr>
          <w:rFonts w:ascii="Arial" w:hAnsi="Arial" w:cs="Arial"/>
        </w:rPr>
        <w:t>D</w:t>
      </w:r>
      <w:r w:rsidR="00D81FFB" w:rsidRPr="00D81FFB">
        <w:rPr>
          <w:rFonts w:ascii="Arial" w:hAnsi="Arial" w:cs="Arial"/>
        </w:rPr>
        <w:t>isclosures</w:t>
      </w:r>
      <w:r w:rsidR="00D81FFB">
        <w:rPr>
          <w:rFonts w:ascii="Arial" w:hAnsi="Arial" w:cs="Arial"/>
        </w:rPr>
        <w:t>…………………………………………………………</w:t>
      </w:r>
      <w:r>
        <w:rPr>
          <w:rFonts w:ascii="Arial" w:hAnsi="Arial" w:cs="Arial"/>
        </w:rPr>
        <w:t>39</w:t>
      </w:r>
    </w:p>
    <w:p w14:paraId="559A5538" w14:textId="05AB31CD" w:rsidR="00E06372" w:rsidRPr="00EE38DA" w:rsidRDefault="00F70214" w:rsidP="00EE38DA">
      <w:pPr>
        <w:spacing w:line="360" w:lineRule="auto"/>
        <w:ind w:firstLine="720"/>
        <w:rPr>
          <w:rFonts w:ascii="Arial" w:hAnsi="Arial" w:cs="Arial"/>
        </w:rPr>
      </w:pPr>
      <w:r>
        <w:rPr>
          <w:rFonts w:ascii="Arial" w:hAnsi="Arial" w:cs="Arial"/>
        </w:rPr>
        <w:t>S</w:t>
      </w:r>
      <w:r w:rsidR="00F66EA7">
        <w:rPr>
          <w:rFonts w:ascii="Arial" w:hAnsi="Arial" w:cs="Arial"/>
        </w:rPr>
        <w:t>.</w:t>
      </w:r>
      <w:r w:rsidR="003E06E6" w:rsidRPr="00EE38DA">
        <w:rPr>
          <w:rFonts w:ascii="Arial" w:hAnsi="Arial" w:cs="Arial"/>
        </w:rPr>
        <w:tab/>
        <w:t>Self-Certification Form .............................................................................................</w:t>
      </w:r>
      <w:r>
        <w:rPr>
          <w:rFonts w:ascii="Arial" w:hAnsi="Arial" w:cs="Arial"/>
        </w:rPr>
        <w:t>.....</w:t>
      </w:r>
      <w:r w:rsidR="003E06E6" w:rsidRPr="00EE38DA">
        <w:rPr>
          <w:rFonts w:ascii="Arial" w:hAnsi="Arial" w:cs="Arial"/>
        </w:rPr>
        <w:t>.</w:t>
      </w:r>
      <w:r w:rsidR="00F66EA7">
        <w:rPr>
          <w:rFonts w:ascii="Arial" w:hAnsi="Arial" w:cs="Arial"/>
        </w:rPr>
        <w:t>40</w:t>
      </w:r>
    </w:p>
    <w:p w14:paraId="1CC42DB9" w14:textId="4918019B" w:rsidR="00E06372" w:rsidRDefault="00F70214" w:rsidP="00EE38DA">
      <w:pPr>
        <w:spacing w:line="360" w:lineRule="auto"/>
        <w:ind w:firstLine="720"/>
        <w:rPr>
          <w:rFonts w:ascii="Arial" w:hAnsi="Arial" w:cs="Arial"/>
        </w:rPr>
      </w:pPr>
      <w:r>
        <w:rPr>
          <w:rFonts w:ascii="Arial" w:hAnsi="Arial" w:cs="Arial"/>
        </w:rPr>
        <w:t>T</w:t>
      </w:r>
      <w:r w:rsidR="00F66EA7">
        <w:rPr>
          <w:rFonts w:ascii="Arial" w:hAnsi="Arial" w:cs="Arial"/>
        </w:rPr>
        <w:t>.</w:t>
      </w:r>
      <w:r w:rsidR="003E06E6" w:rsidRPr="00EE38DA">
        <w:rPr>
          <w:rFonts w:ascii="Arial" w:hAnsi="Arial" w:cs="Arial"/>
        </w:rPr>
        <w:tab/>
        <w:t>Code of Conduct for Education Loans.......................................................................</w:t>
      </w:r>
      <w:r>
        <w:rPr>
          <w:rFonts w:ascii="Arial" w:hAnsi="Arial" w:cs="Arial"/>
        </w:rPr>
        <w:t>40-</w:t>
      </w:r>
      <w:r w:rsidR="00F66EA7">
        <w:rPr>
          <w:rFonts w:ascii="Arial" w:hAnsi="Arial" w:cs="Arial"/>
        </w:rPr>
        <w:t>41</w:t>
      </w:r>
    </w:p>
    <w:p w14:paraId="39027F03" w14:textId="51EF5B45" w:rsidR="00F70214" w:rsidRPr="00EE38DA" w:rsidRDefault="00F70214" w:rsidP="00EE38DA">
      <w:pPr>
        <w:spacing w:line="360" w:lineRule="auto"/>
        <w:ind w:firstLine="720"/>
        <w:rPr>
          <w:rFonts w:ascii="Arial" w:hAnsi="Arial" w:cs="Arial"/>
        </w:rPr>
      </w:pPr>
      <w:r>
        <w:rPr>
          <w:rFonts w:ascii="Arial" w:hAnsi="Arial" w:cs="Arial"/>
        </w:rPr>
        <w:t>U.</w:t>
      </w:r>
      <w:r>
        <w:rPr>
          <w:rFonts w:ascii="Arial" w:hAnsi="Arial" w:cs="Arial"/>
        </w:rPr>
        <w:tab/>
        <w:t>How to file a complaint against CITSTS with NY State……………………………………42</w:t>
      </w:r>
    </w:p>
    <w:p w14:paraId="1E01B5BC" w14:textId="77777777" w:rsidR="00E06372" w:rsidRPr="00EE38DA" w:rsidRDefault="00E06372" w:rsidP="00EE38DA">
      <w:pPr>
        <w:spacing w:line="360" w:lineRule="auto"/>
        <w:rPr>
          <w:rFonts w:ascii="Arial" w:hAnsi="Arial" w:cs="Arial"/>
        </w:rPr>
      </w:pPr>
    </w:p>
    <w:p w14:paraId="683DB047" w14:textId="7737CC44" w:rsidR="00E06372" w:rsidRPr="008D3ADC" w:rsidRDefault="003E06E6" w:rsidP="00946652">
      <w:pPr>
        <w:spacing w:line="360" w:lineRule="auto"/>
        <w:ind w:left="720"/>
        <w:rPr>
          <w:rFonts w:ascii="Arial" w:hAnsi="Arial" w:cs="Arial"/>
          <w:sz w:val="20"/>
          <w:szCs w:val="20"/>
        </w:rPr>
      </w:pPr>
      <w:r w:rsidRPr="008D3ADC">
        <w:rPr>
          <w:rFonts w:ascii="Arial" w:hAnsi="Arial" w:cs="Arial"/>
          <w:sz w:val="20"/>
          <w:szCs w:val="20"/>
        </w:rPr>
        <w:t>This public consumer information directory is based on current Department of Education requirements. Individuals who wish to</w:t>
      </w:r>
      <w:r w:rsidR="008B11A1" w:rsidRPr="008D3ADC">
        <w:rPr>
          <w:rFonts w:ascii="Arial" w:hAnsi="Arial" w:cs="Arial"/>
          <w:sz w:val="20"/>
          <w:szCs w:val="20"/>
        </w:rPr>
        <w:t xml:space="preserve"> </w:t>
      </w:r>
      <w:r w:rsidRPr="008D3ADC">
        <w:rPr>
          <w:rFonts w:ascii="Arial" w:hAnsi="Arial" w:cs="Arial"/>
          <w:sz w:val="20"/>
          <w:szCs w:val="20"/>
        </w:rPr>
        <w:t>have a paper form of this content or any notice on this form can contact the school and one will be printed out for you.</w:t>
      </w:r>
    </w:p>
    <w:p w14:paraId="21A09113" w14:textId="77777777" w:rsidR="00E06372" w:rsidRPr="008D3ADC" w:rsidRDefault="00E06372" w:rsidP="00EE38DA">
      <w:pPr>
        <w:spacing w:line="360" w:lineRule="auto"/>
        <w:rPr>
          <w:rFonts w:ascii="Arial" w:hAnsi="Arial" w:cs="Arial"/>
          <w:sz w:val="20"/>
          <w:szCs w:val="20"/>
        </w:rPr>
      </w:pPr>
    </w:p>
    <w:p w14:paraId="28978854" w14:textId="77777777" w:rsidR="00AA66FA" w:rsidRPr="008D3ADC" w:rsidRDefault="003E06E6" w:rsidP="00EE38DA">
      <w:pPr>
        <w:spacing w:line="360" w:lineRule="auto"/>
        <w:ind w:left="720"/>
        <w:rPr>
          <w:rFonts w:ascii="Arial" w:hAnsi="Arial" w:cs="Arial"/>
          <w:sz w:val="20"/>
          <w:szCs w:val="20"/>
        </w:rPr>
      </w:pPr>
      <w:r w:rsidRPr="008D3ADC">
        <w:rPr>
          <w:rFonts w:ascii="Arial" w:hAnsi="Arial" w:cs="Arial"/>
          <w:sz w:val="20"/>
          <w:szCs w:val="20"/>
        </w:rPr>
        <w:t xml:space="preserve">Each school must annually distribute to all enrolled students a notice of the availability of the </w:t>
      </w:r>
    </w:p>
    <w:p w14:paraId="15D136E7" w14:textId="0D52B66E" w:rsidR="00E06372" w:rsidRPr="008D3ADC" w:rsidRDefault="003E06E6" w:rsidP="00837EC4">
      <w:pPr>
        <w:spacing w:line="360" w:lineRule="auto"/>
        <w:ind w:left="720"/>
        <w:rPr>
          <w:rFonts w:ascii="Arial" w:hAnsi="Arial" w:cs="Arial"/>
          <w:sz w:val="20"/>
          <w:szCs w:val="20"/>
        </w:rPr>
        <w:sectPr w:rsidR="00E06372" w:rsidRPr="008D3ADC" w:rsidSect="00AA66FA">
          <w:headerReference w:type="default" r:id="rId11"/>
          <w:pgSz w:w="12240" w:h="15840"/>
          <w:pgMar w:top="720" w:right="720" w:bottom="720" w:left="720" w:header="708" w:footer="708" w:gutter="0"/>
          <w:cols w:space="720"/>
        </w:sectPr>
      </w:pPr>
      <w:r w:rsidRPr="008D3ADC">
        <w:rPr>
          <w:rFonts w:ascii="Arial" w:hAnsi="Arial" w:cs="Arial"/>
          <w:sz w:val="20"/>
          <w:szCs w:val="20"/>
        </w:rPr>
        <w:t>information that is required to be</w:t>
      </w:r>
      <w:r w:rsidR="008B11A1" w:rsidRPr="008D3ADC">
        <w:rPr>
          <w:rFonts w:ascii="Arial" w:hAnsi="Arial" w:cs="Arial"/>
          <w:sz w:val="20"/>
          <w:szCs w:val="20"/>
        </w:rPr>
        <w:t xml:space="preserve"> </w:t>
      </w:r>
      <w:r w:rsidRPr="008D3ADC">
        <w:rPr>
          <w:rFonts w:ascii="Arial" w:hAnsi="Arial" w:cs="Arial"/>
          <w:sz w:val="20"/>
          <w:szCs w:val="20"/>
        </w:rPr>
        <w:t>made available to students under the Family Educational Rights and Privacy Act of 1974 (FERPA) and under Section 485(a)(1),</w:t>
      </w:r>
      <w:r w:rsidR="008B11A1" w:rsidRPr="008D3ADC">
        <w:rPr>
          <w:rFonts w:ascii="Arial" w:hAnsi="Arial" w:cs="Arial"/>
          <w:sz w:val="20"/>
          <w:szCs w:val="20"/>
        </w:rPr>
        <w:t xml:space="preserve"> </w:t>
      </w:r>
      <w:r w:rsidRPr="008D3ADC">
        <w:rPr>
          <w:rFonts w:ascii="Arial" w:hAnsi="Arial" w:cs="Arial"/>
          <w:sz w:val="20"/>
          <w:szCs w:val="20"/>
        </w:rPr>
        <w:t>Section 485(f), Section 485(g), Section 485(h) and Section 485(j).</w:t>
      </w:r>
    </w:p>
    <w:p w14:paraId="4EBAB68E" w14:textId="7802449C" w:rsidR="00B92A79" w:rsidRPr="00B92A79" w:rsidRDefault="00B92A79" w:rsidP="00BE472A">
      <w:pPr>
        <w:pStyle w:val="ListParagraph"/>
        <w:numPr>
          <w:ilvl w:val="0"/>
          <w:numId w:val="19"/>
        </w:numPr>
        <w:spacing w:line="360" w:lineRule="auto"/>
        <w:ind w:left="0" w:firstLine="0"/>
        <w:rPr>
          <w:rFonts w:ascii="Arial" w:hAnsi="Arial" w:cs="Arial"/>
          <w:b/>
          <w:bCs/>
        </w:rPr>
      </w:pPr>
      <w:r w:rsidRPr="00B92A79">
        <w:rPr>
          <w:rFonts w:ascii="Arial" w:hAnsi="Arial" w:cs="Arial"/>
          <w:b/>
          <w:bCs/>
        </w:rPr>
        <w:lastRenderedPageBreak/>
        <w:t>General Institutional Information</w:t>
      </w:r>
    </w:p>
    <w:p w14:paraId="774A49E8" w14:textId="77777777" w:rsidR="00B92A79" w:rsidRPr="00BE29C9" w:rsidRDefault="00B92A79" w:rsidP="00B92A79">
      <w:pPr>
        <w:pStyle w:val="ListParagraph"/>
        <w:spacing w:line="360" w:lineRule="auto"/>
        <w:ind w:left="1080"/>
        <w:rPr>
          <w:rFonts w:ascii="Arial" w:hAnsi="Arial" w:cs="Arial"/>
          <w:b/>
          <w:bCs/>
          <w:sz w:val="16"/>
          <w:szCs w:val="16"/>
        </w:rPr>
      </w:pPr>
    </w:p>
    <w:p w14:paraId="5C06751D" w14:textId="1F5418CF" w:rsidR="003F2499" w:rsidRPr="00BE472A" w:rsidRDefault="00AB4933" w:rsidP="00EE38DA">
      <w:pPr>
        <w:spacing w:line="360" w:lineRule="auto"/>
        <w:rPr>
          <w:rFonts w:ascii="Arial" w:hAnsi="Arial" w:cs="Arial"/>
          <w:b/>
          <w:bCs/>
        </w:rPr>
      </w:pPr>
      <w:r>
        <w:rPr>
          <w:rFonts w:ascii="Arial" w:hAnsi="Arial" w:cs="Arial"/>
          <w:b/>
          <w:bCs/>
        </w:rPr>
        <w:t xml:space="preserve">A.     </w:t>
      </w:r>
      <w:r w:rsidR="00BE472A">
        <w:rPr>
          <w:rFonts w:ascii="Arial" w:hAnsi="Arial" w:cs="Arial"/>
          <w:b/>
          <w:bCs/>
        </w:rPr>
        <w:t xml:space="preserve"> </w:t>
      </w:r>
      <w:r>
        <w:rPr>
          <w:rFonts w:ascii="Arial" w:hAnsi="Arial" w:cs="Arial"/>
          <w:b/>
          <w:bCs/>
        </w:rPr>
        <w:t xml:space="preserve"> </w:t>
      </w:r>
      <w:r w:rsidR="003E06E6" w:rsidRPr="00AB4933">
        <w:rPr>
          <w:rFonts w:ascii="Arial" w:hAnsi="Arial" w:cs="Arial"/>
          <w:b/>
          <w:bCs/>
        </w:rPr>
        <w:t>Academic Program (Educational, Instructional Facilities,</w:t>
      </w:r>
      <w:r w:rsidR="001B13DB" w:rsidRPr="00AB4933">
        <w:rPr>
          <w:rFonts w:ascii="Arial" w:hAnsi="Arial" w:cs="Arial"/>
          <w:b/>
          <w:bCs/>
        </w:rPr>
        <w:t xml:space="preserve"> </w:t>
      </w:r>
      <w:r w:rsidR="003E06E6" w:rsidRPr="00AB4933">
        <w:rPr>
          <w:rFonts w:ascii="Arial" w:hAnsi="Arial" w:cs="Arial"/>
          <w:b/>
          <w:bCs/>
        </w:rPr>
        <w:t>and Faculty)</w:t>
      </w:r>
      <w:r w:rsidR="003F2499" w:rsidRPr="00EE38DA">
        <w:rPr>
          <w:rFonts w:ascii="Arial" w:hAnsi="Arial" w:cs="Arial"/>
        </w:rPr>
        <w:t xml:space="preserve"> </w:t>
      </w:r>
      <w:r w:rsidR="00B22708" w:rsidRPr="00EE38DA">
        <w:rPr>
          <w:rFonts w:ascii="Arial" w:hAnsi="Arial" w:cs="Arial"/>
        </w:rPr>
        <w:t xml:space="preserve">Information about </w:t>
      </w:r>
      <w:r w:rsidR="00C92AFD" w:rsidRPr="00EE38DA">
        <w:rPr>
          <w:rFonts w:ascii="Arial" w:hAnsi="Arial" w:cs="Arial"/>
        </w:rPr>
        <w:t>CITSTS</w:t>
      </w:r>
      <w:r w:rsidR="00B22708" w:rsidRPr="00EE38DA">
        <w:rPr>
          <w:rFonts w:ascii="Arial" w:hAnsi="Arial" w:cs="Arial"/>
        </w:rPr>
        <w:t>’s programs for current and prospective students:</w:t>
      </w:r>
    </w:p>
    <w:p w14:paraId="19080A73" w14:textId="77777777" w:rsidR="003F2499" w:rsidRPr="00BE29C9" w:rsidRDefault="003F2499" w:rsidP="00EE38DA">
      <w:pPr>
        <w:spacing w:line="360" w:lineRule="auto"/>
        <w:rPr>
          <w:rFonts w:ascii="Arial" w:hAnsi="Arial" w:cs="Arial"/>
          <w:sz w:val="16"/>
          <w:szCs w:val="16"/>
        </w:rPr>
      </w:pPr>
    </w:p>
    <w:p w14:paraId="74CFA0C7" w14:textId="4DCAC4C9" w:rsidR="00B22708" w:rsidRPr="00EE38DA" w:rsidRDefault="003E06E6" w:rsidP="00AB4933">
      <w:pPr>
        <w:spacing w:line="360" w:lineRule="auto"/>
        <w:jc w:val="both"/>
        <w:rPr>
          <w:rFonts w:ascii="Arial" w:hAnsi="Arial" w:cs="Arial"/>
        </w:rPr>
      </w:pPr>
      <w:r w:rsidRPr="00EE38DA">
        <w:rPr>
          <w:rFonts w:ascii="Arial" w:hAnsi="Arial" w:cs="Arial"/>
        </w:rPr>
        <w:t>Current degree programs and other educational and training programs:</w:t>
      </w:r>
    </w:p>
    <w:p w14:paraId="09EE3304" w14:textId="4F8A9A02" w:rsidR="00401A13" w:rsidRPr="00401A13" w:rsidRDefault="00401A13" w:rsidP="002F1F79">
      <w:pPr>
        <w:spacing w:line="36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"https://circlesquare.org/programs/2yr-professionalworkshops/" </w:instrText>
      </w:r>
      <w:r>
        <w:rPr>
          <w:rFonts w:ascii="Arial" w:hAnsi="Arial" w:cs="Arial"/>
        </w:rPr>
      </w:r>
      <w:r>
        <w:rPr>
          <w:rFonts w:ascii="Arial" w:hAnsi="Arial" w:cs="Arial"/>
        </w:rPr>
        <w:fldChar w:fldCharType="separate"/>
      </w:r>
      <w:r w:rsidR="002F1F79" w:rsidRPr="00401A13">
        <w:rPr>
          <w:rStyle w:val="Hyperlink"/>
          <w:rFonts w:ascii="Arial" w:hAnsi="Arial" w:cs="Arial"/>
        </w:rPr>
        <w:t>https://circlesquare.org/programs/2yr-professionalworkshops/</w:t>
      </w:r>
    </w:p>
    <w:p w14:paraId="5CA68ED8" w14:textId="6026025C" w:rsidR="003F2499" w:rsidRPr="00EE38DA" w:rsidRDefault="00401A13" w:rsidP="00AB4933">
      <w:pPr>
        <w:spacing w:line="360" w:lineRule="auto"/>
        <w:jc w:val="both"/>
        <w:rPr>
          <w:rFonts w:ascii="Arial" w:hAnsi="Arial" w:cs="Arial"/>
        </w:rPr>
      </w:pPr>
      <w:r>
        <w:rPr>
          <w:rFonts w:ascii="Arial" w:hAnsi="Arial" w:cs="Arial"/>
        </w:rPr>
        <w:fldChar w:fldCharType="end"/>
      </w:r>
    </w:p>
    <w:p w14:paraId="29629728" w14:textId="60562501" w:rsidR="00D43823" w:rsidRDefault="003E06E6" w:rsidP="00AB4933">
      <w:pPr>
        <w:spacing w:line="360" w:lineRule="auto"/>
        <w:jc w:val="both"/>
        <w:rPr>
          <w:rFonts w:ascii="Arial" w:hAnsi="Arial" w:cs="Arial"/>
        </w:rPr>
      </w:pPr>
      <w:r w:rsidRPr="00EE38DA">
        <w:rPr>
          <w:rFonts w:ascii="Arial" w:hAnsi="Arial" w:cs="Arial"/>
        </w:rPr>
        <w:t>Instructional, laboratory, and other physical plant facilities that relate to the</w:t>
      </w:r>
    </w:p>
    <w:p w14:paraId="7E025807" w14:textId="677E9AFC" w:rsidR="00E06372" w:rsidRPr="00EE38DA" w:rsidRDefault="003E06E6" w:rsidP="002F1F79">
      <w:pPr>
        <w:spacing w:line="360" w:lineRule="auto"/>
        <w:jc w:val="both"/>
        <w:rPr>
          <w:rFonts w:ascii="Arial" w:hAnsi="Arial" w:cs="Arial"/>
        </w:rPr>
      </w:pPr>
      <w:r w:rsidRPr="00EE38DA">
        <w:rPr>
          <w:rFonts w:ascii="Arial" w:hAnsi="Arial" w:cs="Arial"/>
        </w:rPr>
        <w:t>academic program:</w:t>
      </w:r>
      <w:r w:rsidR="002F1F79">
        <w:rPr>
          <w:rFonts w:ascii="Arial" w:hAnsi="Arial" w:cs="Arial"/>
        </w:rPr>
        <w:t xml:space="preserve"> </w:t>
      </w:r>
      <w:hyperlink r:id="rId12" w:history="1">
        <w:r w:rsidR="002F1F79" w:rsidRPr="00301277">
          <w:rPr>
            <w:rStyle w:val="Hyperlink"/>
            <w:rFonts w:ascii="Arial" w:hAnsi="Arial" w:cs="Arial"/>
          </w:rPr>
          <w:t>https://circlesquare.org/about/location/</w:t>
        </w:r>
      </w:hyperlink>
    </w:p>
    <w:p w14:paraId="5260CBB2" w14:textId="77777777" w:rsidR="003F2499" w:rsidRPr="00BE29C9" w:rsidRDefault="003F2499" w:rsidP="00AB4933">
      <w:pPr>
        <w:spacing w:line="360" w:lineRule="auto"/>
        <w:ind w:left="720" w:firstLine="720"/>
        <w:jc w:val="both"/>
        <w:rPr>
          <w:rFonts w:ascii="Arial" w:hAnsi="Arial" w:cs="Arial"/>
          <w:sz w:val="16"/>
          <w:szCs w:val="16"/>
        </w:rPr>
      </w:pPr>
    </w:p>
    <w:p w14:paraId="3AF7F709" w14:textId="4B57FE94" w:rsidR="00E06372" w:rsidRPr="00EE38DA" w:rsidRDefault="003E06E6" w:rsidP="002F1F79">
      <w:pPr>
        <w:spacing w:line="360" w:lineRule="auto"/>
        <w:jc w:val="both"/>
        <w:rPr>
          <w:rFonts w:ascii="Arial" w:hAnsi="Arial" w:cs="Arial"/>
        </w:rPr>
      </w:pPr>
      <w:r w:rsidRPr="00EE38DA">
        <w:rPr>
          <w:rFonts w:ascii="Arial" w:hAnsi="Arial" w:cs="Arial"/>
        </w:rPr>
        <w:t>Faculty and other instructional personnel:</w:t>
      </w:r>
      <w:r w:rsidR="002F1F79">
        <w:rPr>
          <w:rFonts w:ascii="Arial" w:hAnsi="Arial" w:cs="Arial"/>
        </w:rPr>
        <w:t xml:space="preserve"> </w:t>
      </w:r>
      <w:hyperlink r:id="rId13" w:history="1">
        <w:r w:rsidR="002F1F79" w:rsidRPr="00301277">
          <w:rPr>
            <w:rStyle w:val="Hyperlink"/>
            <w:rFonts w:ascii="Arial" w:hAnsi="Arial" w:cs="Arial"/>
          </w:rPr>
          <w:t>https://circlesquare.org/faculty/</w:t>
        </w:r>
      </w:hyperlink>
    </w:p>
    <w:p w14:paraId="311F131B" w14:textId="77777777" w:rsidR="00E06372" w:rsidRPr="00BE29C9" w:rsidRDefault="00E06372" w:rsidP="00EE38DA">
      <w:pPr>
        <w:spacing w:line="360" w:lineRule="auto"/>
        <w:rPr>
          <w:rFonts w:ascii="Arial" w:hAnsi="Arial" w:cs="Arial"/>
          <w:sz w:val="16"/>
          <w:szCs w:val="16"/>
        </w:rPr>
      </w:pPr>
    </w:p>
    <w:p w14:paraId="05F3E6E4" w14:textId="334E47C1" w:rsidR="00271207" w:rsidRPr="00EE38DA" w:rsidRDefault="003E06E6" w:rsidP="00EE38DA">
      <w:pPr>
        <w:spacing w:line="360" w:lineRule="auto"/>
        <w:rPr>
          <w:rFonts w:ascii="Arial" w:hAnsi="Arial" w:cs="Arial"/>
        </w:rPr>
      </w:pPr>
      <w:r w:rsidRPr="00EE38DA">
        <w:rPr>
          <w:rFonts w:ascii="Arial" w:hAnsi="Arial" w:cs="Arial"/>
          <w:b/>
          <w:bCs/>
        </w:rPr>
        <w:t xml:space="preserve">B. </w:t>
      </w:r>
      <w:r w:rsidRPr="00EE38DA">
        <w:rPr>
          <w:rFonts w:ascii="Arial" w:hAnsi="Arial" w:cs="Arial"/>
          <w:b/>
          <w:bCs/>
        </w:rPr>
        <w:tab/>
        <w:t>Transfer of Credit Policies and Articulation Agreements</w:t>
      </w:r>
    </w:p>
    <w:p w14:paraId="2D16A63A" w14:textId="238DE145" w:rsidR="00271207" w:rsidRPr="00EE38DA" w:rsidRDefault="00271207" w:rsidP="00EE38DA">
      <w:pPr>
        <w:spacing w:line="360" w:lineRule="auto"/>
        <w:rPr>
          <w:rFonts w:ascii="Arial" w:hAnsi="Arial" w:cs="Arial"/>
        </w:rPr>
      </w:pPr>
      <w:r w:rsidRPr="00EE38DA">
        <w:rPr>
          <w:rFonts w:ascii="Arial" w:hAnsi="Arial" w:cs="Arial"/>
        </w:rPr>
        <w:t xml:space="preserve">Students must complete the entire </w:t>
      </w:r>
      <w:r w:rsidR="00C92AFD" w:rsidRPr="00EE38DA">
        <w:rPr>
          <w:rFonts w:ascii="Arial" w:hAnsi="Arial" w:cs="Arial"/>
        </w:rPr>
        <w:t>CITSTS</w:t>
      </w:r>
      <w:r w:rsidRPr="00EE38DA">
        <w:rPr>
          <w:rFonts w:ascii="Arial" w:hAnsi="Arial" w:cs="Arial"/>
        </w:rPr>
        <w:t xml:space="preserve"> curriculum</w:t>
      </w:r>
      <w:r w:rsidR="00604DA3" w:rsidRPr="00EE38DA">
        <w:rPr>
          <w:rFonts w:ascii="Arial" w:hAnsi="Arial" w:cs="Arial"/>
        </w:rPr>
        <w:t>.</w:t>
      </w:r>
      <w:r w:rsidRPr="00EE38DA">
        <w:rPr>
          <w:rFonts w:ascii="Arial" w:hAnsi="Arial" w:cs="Arial"/>
        </w:rPr>
        <w:t xml:space="preserve"> We do not accept or give credit for coursework taken at other Institutions</w:t>
      </w:r>
      <w:r w:rsidR="007203E7" w:rsidRPr="00EE38DA">
        <w:rPr>
          <w:rFonts w:ascii="Arial" w:hAnsi="Arial" w:cs="Arial"/>
        </w:rPr>
        <w:t xml:space="preserve">, therefore </w:t>
      </w:r>
      <w:r w:rsidR="003F2499" w:rsidRPr="00EE38DA">
        <w:rPr>
          <w:rFonts w:ascii="Arial" w:hAnsi="Arial" w:cs="Arial"/>
        </w:rPr>
        <w:t xml:space="preserve">CITSTS </w:t>
      </w:r>
      <w:r w:rsidR="007203E7" w:rsidRPr="00EE38DA">
        <w:rPr>
          <w:rFonts w:ascii="Arial" w:hAnsi="Arial" w:cs="Arial"/>
        </w:rPr>
        <w:t xml:space="preserve">has no established articulation agreement with other schools. </w:t>
      </w:r>
      <w:r w:rsidRPr="00EE38DA">
        <w:rPr>
          <w:rFonts w:ascii="Arial" w:hAnsi="Arial" w:cs="Arial"/>
        </w:rPr>
        <w:t xml:space="preserve">However, a student who demonstrates exceptional understanding of an academic-based subject such as </w:t>
      </w:r>
      <w:r w:rsidR="007203E7" w:rsidRPr="00EE38DA">
        <w:rPr>
          <w:rFonts w:ascii="Arial" w:hAnsi="Arial" w:cs="Arial"/>
        </w:rPr>
        <w:t>m</w:t>
      </w:r>
      <w:r w:rsidRPr="00EE38DA">
        <w:rPr>
          <w:rFonts w:ascii="Arial" w:hAnsi="Arial" w:cs="Arial"/>
        </w:rPr>
        <w:t xml:space="preserve">usic </w:t>
      </w:r>
      <w:r w:rsidR="007203E7" w:rsidRPr="00EE38DA">
        <w:rPr>
          <w:rFonts w:ascii="Arial" w:hAnsi="Arial" w:cs="Arial"/>
        </w:rPr>
        <w:t>t</w:t>
      </w:r>
      <w:r w:rsidRPr="00EE38DA">
        <w:rPr>
          <w:rFonts w:ascii="Arial" w:hAnsi="Arial" w:cs="Arial"/>
        </w:rPr>
        <w:t>heory</w:t>
      </w:r>
      <w:r w:rsidR="003F2499" w:rsidRPr="00EE38DA">
        <w:rPr>
          <w:rFonts w:ascii="Arial" w:hAnsi="Arial" w:cs="Arial"/>
        </w:rPr>
        <w:t xml:space="preserve"> </w:t>
      </w:r>
      <w:r w:rsidRPr="00EE38DA">
        <w:rPr>
          <w:rFonts w:ascii="Arial" w:hAnsi="Arial" w:cs="Arial"/>
        </w:rPr>
        <w:t xml:space="preserve">or has extensive training in an artistic skill </w:t>
      </w:r>
      <w:r w:rsidR="007203E7" w:rsidRPr="00EE38DA">
        <w:rPr>
          <w:rFonts w:ascii="Arial" w:hAnsi="Arial" w:cs="Arial"/>
        </w:rPr>
        <w:t xml:space="preserve">such as dance, </w:t>
      </w:r>
      <w:r w:rsidRPr="00EE38DA">
        <w:rPr>
          <w:rFonts w:ascii="Arial" w:hAnsi="Arial" w:cs="Arial"/>
        </w:rPr>
        <w:t>that can be quantified, may be given the opportunity to test into an advanced level class specific to that subject. </w:t>
      </w:r>
    </w:p>
    <w:p w14:paraId="5A0F314E" w14:textId="77777777" w:rsidR="00E06372" w:rsidRPr="00BE29C9" w:rsidRDefault="00E06372" w:rsidP="00EE38DA">
      <w:pPr>
        <w:spacing w:line="360" w:lineRule="auto"/>
        <w:rPr>
          <w:rFonts w:ascii="Arial" w:hAnsi="Arial" w:cs="Arial"/>
          <w:sz w:val="16"/>
          <w:szCs w:val="16"/>
        </w:rPr>
      </w:pPr>
    </w:p>
    <w:p w14:paraId="13E3668A" w14:textId="77777777" w:rsidR="00E06372" w:rsidRPr="00EE38DA" w:rsidRDefault="003E06E6" w:rsidP="00EE38DA">
      <w:pPr>
        <w:spacing w:line="360" w:lineRule="auto"/>
        <w:rPr>
          <w:rFonts w:ascii="Arial" w:hAnsi="Arial" w:cs="Arial"/>
          <w:b/>
          <w:bCs/>
        </w:rPr>
      </w:pPr>
      <w:r w:rsidRPr="00EE38DA">
        <w:rPr>
          <w:rFonts w:ascii="Arial" w:hAnsi="Arial" w:cs="Arial"/>
          <w:b/>
          <w:bCs/>
        </w:rPr>
        <w:t xml:space="preserve">C. </w:t>
      </w:r>
      <w:r w:rsidRPr="00EE38DA">
        <w:rPr>
          <w:rFonts w:ascii="Arial" w:hAnsi="Arial" w:cs="Arial"/>
          <w:b/>
          <w:bCs/>
        </w:rPr>
        <w:tab/>
        <w:t>School and Program Accreditation, Approval or Licensure</w:t>
      </w:r>
    </w:p>
    <w:p w14:paraId="57EE0C14" w14:textId="19AD7CDD" w:rsidR="00E06372" w:rsidRPr="00EE38DA" w:rsidRDefault="00C92AFD" w:rsidP="00EE38DA">
      <w:pPr>
        <w:spacing w:line="360" w:lineRule="auto"/>
        <w:rPr>
          <w:rFonts w:ascii="Arial" w:hAnsi="Arial" w:cs="Arial"/>
        </w:rPr>
      </w:pPr>
      <w:r w:rsidRPr="00EE38DA">
        <w:rPr>
          <w:rFonts w:ascii="Arial" w:hAnsi="Arial" w:cs="Arial"/>
        </w:rPr>
        <w:t>C</w:t>
      </w:r>
      <w:r w:rsidR="003F2499" w:rsidRPr="00EE38DA">
        <w:rPr>
          <w:rFonts w:ascii="Arial" w:hAnsi="Arial" w:cs="Arial"/>
        </w:rPr>
        <w:t>ircle</w:t>
      </w:r>
      <w:r w:rsidR="003E06E6" w:rsidRPr="00EE38DA">
        <w:rPr>
          <w:rFonts w:ascii="Arial" w:hAnsi="Arial" w:cs="Arial"/>
        </w:rPr>
        <w:t xml:space="preserve"> in the Square Theatre School is accredited by National Association of Schools of Theatre:</w:t>
      </w:r>
    </w:p>
    <w:p w14:paraId="6252497C" w14:textId="77777777" w:rsidR="00E06372" w:rsidRPr="00EE38DA" w:rsidRDefault="006C2791" w:rsidP="00EE38DA">
      <w:pPr>
        <w:spacing w:line="360" w:lineRule="auto"/>
        <w:rPr>
          <w:rFonts w:ascii="Arial" w:hAnsi="Arial" w:cs="Arial"/>
        </w:rPr>
      </w:pPr>
      <w:hyperlink r:id="rId14" w:history="1">
        <w:r w:rsidR="003E06E6" w:rsidRPr="00EE38DA">
          <w:rPr>
            <w:rStyle w:val="Hyperlink"/>
            <w:rFonts w:ascii="Arial" w:hAnsi="Arial" w:cs="Arial"/>
          </w:rPr>
          <w:t>https://nast.arts-accredit.org/directory-lists/accredited-institutions/search/?id=I1139</w:t>
        </w:r>
      </w:hyperlink>
    </w:p>
    <w:p w14:paraId="00EBCB31" w14:textId="77777777" w:rsidR="00C92AFD" w:rsidRPr="00BE29C9" w:rsidRDefault="00C92AFD" w:rsidP="00EE38DA">
      <w:pPr>
        <w:spacing w:line="360" w:lineRule="auto"/>
        <w:rPr>
          <w:rFonts w:ascii="Arial" w:hAnsi="Arial" w:cs="Arial"/>
          <w:sz w:val="16"/>
          <w:szCs w:val="16"/>
        </w:rPr>
      </w:pPr>
    </w:p>
    <w:p w14:paraId="1A5C3F82" w14:textId="42FB72B2" w:rsidR="002F1F79" w:rsidRDefault="00C92AFD" w:rsidP="00EE38DA">
      <w:pPr>
        <w:spacing w:line="360" w:lineRule="auto"/>
        <w:rPr>
          <w:rFonts w:ascii="Arial" w:hAnsi="Arial" w:cs="Arial"/>
        </w:rPr>
      </w:pPr>
      <w:r w:rsidRPr="00EE38DA">
        <w:rPr>
          <w:rFonts w:ascii="Arial" w:hAnsi="Arial" w:cs="Arial"/>
        </w:rPr>
        <w:t>To</w:t>
      </w:r>
      <w:r w:rsidR="003E06E6" w:rsidRPr="00EE38DA">
        <w:rPr>
          <w:rFonts w:ascii="Arial" w:hAnsi="Arial" w:cs="Arial"/>
        </w:rPr>
        <w:t xml:space="preserve"> obtain or review documents describing</w:t>
      </w:r>
      <w:r w:rsidRPr="00EE38DA">
        <w:rPr>
          <w:rFonts w:ascii="Arial" w:hAnsi="Arial" w:cs="Arial"/>
        </w:rPr>
        <w:t xml:space="preserve"> </w:t>
      </w:r>
      <w:r w:rsidR="003E06E6" w:rsidRPr="00EE38DA">
        <w:rPr>
          <w:rFonts w:ascii="Arial" w:hAnsi="Arial" w:cs="Arial"/>
        </w:rPr>
        <w:t>accreditation, approval, or licensing</w:t>
      </w:r>
      <w:r w:rsidRPr="00EE38DA">
        <w:rPr>
          <w:rFonts w:ascii="Arial" w:hAnsi="Arial" w:cs="Arial"/>
        </w:rPr>
        <w:t>, c</w:t>
      </w:r>
      <w:r w:rsidR="00106D31" w:rsidRPr="00EE38DA">
        <w:rPr>
          <w:rFonts w:ascii="Arial" w:hAnsi="Arial" w:cs="Arial"/>
        </w:rPr>
        <w:t>ontact:</w:t>
      </w:r>
    </w:p>
    <w:p w14:paraId="57CAD2A2" w14:textId="5B565734" w:rsidR="00106D31" w:rsidRPr="00EE38DA" w:rsidRDefault="00106D31" w:rsidP="00EE38DA">
      <w:pPr>
        <w:spacing w:line="360" w:lineRule="auto"/>
        <w:rPr>
          <w:rFonts w:ascii="Arial" w:hAnsi="Arial" w:cs="Arial"/>
        </w:rPr>
      </w:pPr>
      <w:r w:rsidRPr="00EE38DA">
        <w:rPr>
          <w:rFonts w:ascii="Arial" w:hAnsi="Arial" w:cs="Arial"/>
        </w:rPr>
        <w:t>National Association of Schools of Theatre</w:t>
      </w:r>
    </w:p>
    <w:p w14:paraId="5800F827" w14:textId="0FC0658C" w:rsidR="00106D31" w:rsidRPr="00EE38DA" w:rsidRDefault="00106D31" w:rsidP="00EE38DA">
      <w:pPr>
        <w:spacing w:line="360" w:lineRule="auto"/>
        <w:rPr>
          <w:rFonts w:ascii="Arial" w:hAnsi="Arial" w:cs="Arial"/>
          <w:lang w:val="fr-FR"/>
        </w:rPr>
      </w:pPr>
      <w:r w:rsidRPr="00EE38DA">
        <w:rPr>
          <w:rFonts w:ascii="Arial" w:hAnsi="Arial" w:cs="Arial"/>
          <w:lang w:val="fr-FR"/>
        </w:rPr>
        <w:t>11250 Roger Bacon Drive, Suite 21</w:t>
      </w:r>
    </w:p>
    <w:p w14:paraId="630455D1" w14:textId="6C4DF7AF" w:rsidR="00106D31" w:rsidRPr="00EE38DA" w:rsidRDefault="00106D31" w:rsidP="00EE38DA">
      <w:pPr>
        <w:spacing w:line="360" w:lineRule="auto"/>
        <w:rPr>
          <w:rFonts w:ascii="Arial" w:hAnsi="Arial" w:cs="Arial"/>
          <w:lang w:val="fr-FR"/>
        </w:rPr>
      </w:pPr>
      <w:r w:rsidRPr="00EE38DA">
        <w:rPr>
          <w:rFonts w:ascii="Arial" w:hAnsi="Arial" w:cs="Arial"/>
          <w:lang w:val="fr-FR"/>
        </w:rPr>
        <w:t>Reston, VA 20190-5248</w:t>
      </w:r>
    </w:p>
    <w:p w14:paraId="1E673E30" w14:textId="088440A5" w:rsidR="00B92A79" w:rsidRDefault="00106D31" w:rsidP="00B92A79">
      <w:pPr>
        <w:spacing w:line="360" w:lineRule="auto"/>
        <w:rPr>
          <w:rFonts w:ascii="Arial" w:hAnsi="Arial" w:cs="Arial"/>
          <w:lang w:val="fr-FR"/>
        </w:rPr>
      </w:pPr>
      <w:r w:rsidRPr="00EE38DA">
        <w:rPr>
          <w:rFonts w:ascii="Arial" w:hAnsi="Arial" w:cs="Arial"/>
          <w:lang w:val="fr-FR"/>
        </w:rPr>
        <w:t>(703) 437-0700 Phone</w:t>
      </w:r>
      <w:r w:rsidRPr="00EE38DA">
        <w:rPr>
          <w:rFonts w:ascii="Arial" w:hAnsi="Arial" w:cs="Arial"/>
          <w:lang w:val="fr-FR"/>
        </w:rPr>
        <w:br/>
        <w:t>info@arts-accredit.org</w:t>
      </w:r>
    </w:p>
    <w:p w14:paraId="44082BC7" w14:textId="77777777" w:rsidR="00B92A79" w:rsidRDefault="00B92A79" w:rsidP="00B92A79">
      <w:pPr>
        <w:rPr>
          <w:rFonts w:ascii="Arial" w:hAnsi="Arial" w:cs="Arial"/>
          <w:lang w:val="fr-FR"/>
        </w:rPr>
      </w:pPr>
    </w:p>
    <w:p w14:paraId="21D0054E" w14:textId="372F950B" w:rsidR="00E06372" w:rsidRPr="00EE38DA" w:rsidRDefault="003E06E6" w:rsidP="00EE38DA">
      <w:pPr>
        <w:spacing w:line="360" w:lineRule="auto"/>
        <w:rPr>
          <w:rFonts w:ascii="Arial" w:hAnsi="Arial" w:cs="Arial"/>
          <w:b/>
          <w:bCs/>
        </w:rPr>
      </w:pPr>
      <w:r w:rsidRPr="005205B9">
        <w:rPr>
          <w:rFonts w:ascii="Arial" w:hAnsi="Arial" w:cs="Arial"/>
          <w:b/>
          <w:bCs/>
          <w:lang w:val="fr-FR"/>
        </w:rPr>
        <w:lastRenderedPageBreak/>
        <w:t xml:space="preserve">D. </w:t>
      </w:r>
      <w:r w:rsidRPr="005205B9">
        <w:rPr>
          <w:rFonts w:ascii="Arial" w:hAnsi="Arial" w:cs="Arial"/>
          <w:b/>
          <w:bCs/>
          <w:lang w:val="fr-FR"/>
        </w:rPr>
        <w:tab/>
      </w:r>
      <w:r w:rsidRPr="00EE38DA">
        <w:rPr>
          <w:rFonts w:ascii="Arial" w:hAnsi="Arial" w:cs="Arial"/>
          <w:b/>
          <w:bCs/>
        </w:rPr>
        <w:t>Consumer Information on College Navigator Website</w:t>
      </w:r>
    </w:p>
    <w:p w14:paraId="4A9E7EA7" w14:textId="7BD1A556" w:rsidR="007542EF" w:rsidRPr="00EE38DA" w:rsidRDefault="007542EF" w:rsidP="00EE38DA">
      <w:pPr>
        <w:spacing w:line="360" w:lineRule="auto"/>
        <w:rPr>
          <w:rFonts w:ascii="Arial" w:hAnsi="Arial" w:cs="Arial"/>
        </w:rPr>
      </w:pPr>
      <w:r w:rsidRPr="00EE38DA">
        <w:rPr>
          <w:rFonts w:ascii="Arial" w:hAnsi="Arial" w:cs="Arial"/>
        </w:rPr>
        <w:tab/>
        <w:t>For CITSTS, please visit:</w:t>
      </w:r>
    </w:p>
    <w:p w14:paraId="34C0C622" w14:textId="20ADF911" w:rsidR="007542EF" w:rsidRPr="00EE38DA" w:rsidRDefault="007542EF" w:rsidP="00EE38DA">
      <w:pPr>
        <w:spacing w:line="360" w:lineRule="auto"/>
        <w:rPr>
          <w:rFonts w:ascii="Arial" w:hAnsi="Arial" w:cs="Arial"/>
        </w:rPr>
      </w:pPr>
      <w:r w:rsidRPr="00EE38DA">
        <w:rPr>
          <w:rFonts w:ascii="Arial" w:hAnsi="Arial" w:cs="Arial"/>
        </w:rPr>
        <w:tab/>
      </w:r>
      <w:hyperlink r:id="rId15" w:history="1">
        <w:r w:rsidRPr="00EE38DA">
          <w:rPr>
            <w:rStyle w:val="Hyperlink"/>
            <w:rFonts w:ascii="Arial" w:hAnsi="Arial" w:cs="Arial"/>
          </w:rPr>
          <w:t>https://nces.ed.gov/globallocator/col_info_popup.asp?ID=190008</w:t>
        </w:r>
      </w:hyperlink>
    </w:p>
    <w:p w14:paraId="23146F6A" w14:textId="5B40F675" w:rsidR="007542EF" w:rsidRPr="00EE38DA" w:rsidRDefault="007542EF" w:rsidP="00EE38DA">
      <w:pPr>
        <w:spacing w:line="360" w:lineRule="auto"/>
        <w:rPr>
          <w:rFonts w:ascii="Arial" w:hAnsi="Arial" w:cs="Arial"/>
        </w:rPr>
      </w:pPr>
      <w:r w:rsidRPr="00EE38DA">
        <w:rPr>
          <w:rFonts w:ascii="Arial" w:hAnsi="Arial" w:cs="Arial"/>
        </w:rPr>
        <w:tab/>
        <w:t>and</w:t>
      </w:r>
    </w:p>
    <w:p w14:paraId="663BD399" w14:textId="4B3074D0" w:rsidR="007542EF" w:rsidRPr="00EE38DA" w:rsidRDefault="007542EF" w:rsidP="00EE38DA">
      <w:pPr>
        <w:spacing w:line="360" w:lineRule="auto"/>
        <w:rPr>
          <w:rFonts w:ascii="Arial" w:hAnsi="Arial" w:cs="Arial"/>
        </w:rPr>
      </w:pPr>
      <w:r w:rsidRPr="00EE38DA">
        <w:rPr>
          <w:rFonts w:ascii="Arial" w:hAnsi="Arial" w:cs="Arial"/>
        </w:rPr>
        <w:tab/>
      </w:r>
      <w:hyperlink r:id="rId16" w:history="1">
        <w:r w:rsidRPr="00EE38DA">
          <w:rPr>
            <w:rStyle w:val="Hyperlink"/>
            <w:rFonts w:ascii="Arial" w:hAnsi="Arial" w:cs="Arial"/>
          </w:rPr>
          <w:t>https://nces.ed.gov/collegenavigator/?id=190008</w:t>
        </w:r>
      </w:hyperlink>
    </w:p>
    <w:p w14:paraId="19C7EC47" w14:textId="77777777" w:rsidR="00962B4E" w:rsidRPr="00EE38DA" w:rsidRDefault="00962B4E" w:rsidP="00EE38DA">
      <w:pPr>
        <w:spacing w:line="360" w:lineRule="auto"/>
        <w:rPr>
          <w:rFonts w:ascii="Arial" w:hAnsi="Arial" w:cs="Arial"/>
        </w:rPr>
      </w:pPr>
      <w:bookmarkStart w:id="3" w:name="bookmark4"/>
      <w:bookmarkEnd w:id="3"/>
    </w:p>
    <w:p w14:paraId="2FAFD042" w14:textId="7945AF9F" w:rsidR="00E06372" w:rsidRPr="00277D8E" w:rsidRDefault="003E06E6" w:rsidP="00EE38DA">
      <w:pPr>
        <w:spacing w:line="360" w:lineRule="auto"/>
        <w:rPr>
          <w:rFonts w:ascii="Arial" w:hAnsi="Arial" w:cs="Arial"/>
          <w:b/>
          <w:bCs/>
        </w:rPr>
      </w:pPr>
      <w:r w:rsidRPr="00277D8E">
        <w:rPr>
          <w:rFonts w:ascii="Arial" w:hAnsi="Arial" w:cs="Arial"/>
          <w:b/>
          <w:bCs/>
        </w:rPr>
        <w:t xml:space="preserve">E. </w:t>
      </w:r>
      <w:r w:rsidRPr="00277D8E">
        <w:rPr>
          <w:rFonts w:ascii="Arial" w:hAnsi="Arial" w:cs="Arial"/>
          <w:b/>
          <w:bCs/>
        </w:rPr>
        <w:tab/>
        <w:t>Student Body Diversity</w:t>
      </w:r>
    </w:p>
    <w:p w14:paraId="4807050C" w14:textId="06D293A0" w:rsidR="00962B4E" w:rsidRPr="00277D8E" w:rsidRDefault="00A93D4E" w:rsidP="006754B1">
      <w:pPr>
        <w:spacing w:line="360" w:lineRule="auto"/>
        <w:rPr>
          <w:rFonts w:ascii="Arial" w:hAnsi="Arial" w:cs="Arial"/>
        </w:rPr>
      </w:pPr>
      <w:r w:rsidRPr="00277D8E">
        <w:rPr>
          <w:rFonts w:ascii="Arial" w:hAnsi="Arial" w:cs="Arial"/>
        </w:rPr>
        <w:t xml:space="preserve">CITSTS </w:t>
      </w:r>
      <w:r w:rsidR="00962B4E" w:rsidRPr="00277D8E">
        <w:rPr>
          <w:rFonts w:ascii="Arial" w:hAnsi="Arial" w:cs="Arial"/>
        </w:rPr>
        <w:t>make</w:t>
      </w:r>
      <w:r w:rsidRPr="00277D8E">
        <w:rPr>
          <w:rFonts w:ascii="Arial" w:hAnsi="Arial" w:cs="Arial"/>
        </w:rPr>
        <w:t>s</w:t>
      </w:r>
      <w:r w:rsidR="00962B4E" w:rsidRPr="00277D8E">
        <w:rPr>
          <w:rFonts w:ascii="Arial" w:hAnsi="Arial" w:cs="Arial"/>
        </w:rPr>
        <w:t xml:space="preserve"> available to current and prospective student</w:t>
      </w:r>
      <w:r w:rsidR="002F1F79" w:rsidRPr="00277D8E">
        <w:rPr>
          <w:rFonts w:ascii="Arial" w:hAnsi="Arial" w:cs="Arial"/>
        </w:rPr>
        <w:t>s</w:t>
      </w:r>
      <w:r w:rsidR="000A1D1A" w:rsidRPr="00277D8E">
        <w:rPr>
          <w:rFonts w:ascii="Arial" w:hAnsi="Arial" w:cs="Arial"/>
        </w:rPr>
        <w:t xml:space="preserve"> </w:t>
      </w:r>
      <w:r w:rsidR="00962B4E" w:rsidRPr="00277D8E">
        <w:rPr>
          <w:rFonts w:ascii="Arial" w:hAnsi="Arial" w:cs="Arial"/>
        </w:rPr>
        <w:t>information about student body</w:t>
      </w:r>
      <w:r w:rsidR="000A1D1A" w:rsidRPr="00277D8E">
        <w:rPr>
          <w:rFonts w:ascii="Arial" w:hAnsi="Arial" w:cs="Arial"/>
        </w:rPr>
        <w:t xml:space="preserve"> </w:t>
      </w:r>
      <w:r w:rsidR="00962B4E" w:rsidRPr="00277D8E">
        <w:rPr>
          <w:rFonts w:ascii="Arial" w:hAnsi="Arial" w:cs="Arial"/>
        </w:rPr>
        <w:t>diversity, including the percentage of</w:t>
      </w:r>
      <w:r w:rsidR="000A1D1A" w:rsidRPr="00277D8E">
        <w:rPr>
          <w:rFonts w:ascii="Arial" w:hAnsi="Arial" w:cs="Arial"/>
        </w:rPr>
        <w:t xml:space="preserve"> </w:t>
      </w:r>
      <w:r w:rsidR="00962B4E" w:rsidRPr="00277D8E">
        <w:rPr>
          <w:rFonts w:ascii="Arial" w:hAnsi="Arial" w:cs="Arial"/>
        </w:rPr>
        <w:t>enrolled, full-time students in the following categories:</w:t>
      </w:r>
    </w:p>
    <w:p w14:paraId="505971CE" w14:textId="77777777" w:rsidR="00962B4E" w:rsidRPr="00277D8E" w:rsidRDefault="00962B4E" w:rsidP="00A93D4E">
      <w:pPr>
        <w:spacing w:line="360" w:lineRule="auto"/>
        <w:ind w:left="720" w:firstLine="720"/>
        <w:rPr>
          <w:rFonts w:ascii="Arial" w:hAnsi="Arial" w:cs="Arial"/>
        </w:rPr>
      </w:pPr>
      <w:r w:rsidRPr="00277D8E">
        <w:rPr>
          <w:rFonts w:ascii="Arial" w:hAnsi="Arial" w:cs="Arial"/>
        </w:rPr>
        <w:t>• Male</w:t>
      </w:r>
    </w:p>
    <w:p w14:paraId="126FBA84" w14:textId="77777777" w:rsidR="00962B4E" w:rsidRPr="00277D8E" w:rsidRDefault="00962B4E" w:rsidP="00A93D4E">
      <w:pPr>
        <w:spacing w:line="360" w:lineRule="auto"/>
        <w:ind w:left="720" w:firstLine="720"/>
        <w:rPr>
          <w:rFonts w:ascii="Arial" w:hAnsi="Arial" w:cs="Arial"/>
        </w:rPr>
      </w:pPr>
      <w:r w:rsidRPr="00277D8E">
        <w:rPr>
          <w:rFonts w:ascii="Arial" w:hAnsi="Arial" w:cs="Arial"/>
        </w:rPr>
        <w:t>• Female</w:t>
      </w:r>
    </w:p>
    <w:p w14:paraId="635302CA" w14:textId="77777777" w:rsidR="00962B4E" w:rsidRPr="00277D8E" w:rsidRDefault="00962B4E" w:rsidP="00A93D4E">
      <w:pPr>
        <w:spacing w:line="360" w:lineRule="auto"/>
        <w:ind w:left="720" w:firstLine="720"/>
        <w:rPr>
          <w:rFonts w:ascii="Arial" w:hAnsi="Arial" w:cs="Arial"/>
        </w:rPr>
      </w:pPr>
      <w:r w:rsidRPr="00277D8E">
        <w:rPr>
          <w:rFonts w:ascii="Arial" w:hAnsi="Arial" w:cs="Arial"/>
        </w:rPr>
        <w:t>• Self-identified members of major racial or ethnic group</w:t>
      </w:r>
    </w:p>
    <w:p w14:paraId="20DD98AA" w14:textId="0855BBA0" w:rsidR="00962B4E" w:rsidRPr="00277D8E" w:rsidRDefault="00962B4E" w:rsidP="006754B1">
      <w:pPr>
        <w:spacing w:line="360" w:lineRule="auto"/>
        <w:ind w:left="720" w:firstLine="720"/>
        <w:rPr>
          <w:rFonts w:ascii="Arial" w:hAnsi="Arial" w:cs="Arial"/>
        </w:rPr>
      </w:pPr>
      <w:r w:rsidRPr="00277D8E">
        <w:rPr>
          <w:rFonts w:ascii="Arial" w:hAnsi="Arial" w:cs="Arial"/>
        </w:rPr>
        <w:t>• Federal Pell Grant recipients</w:t>
      </w:r>
    </w:p>
    <w:p w14:paraId="5C0BA8AA" w14:textId="57C4746B" w:rsidR="00257486" w:rsidRDefault="00277D8E" w:rsidP="00EE38DA">
      <w:pPr>
        <w:spacing w:line="360" w:lineRule="auto"/>
        <w:rPr>
          <w:rFonts w:ascii="Arial" w:hAnsi="Arial" w:cs="Arial"/>
        </w:rPr>
      </w:pPr>
      <w:r w:rsidRPr="00277D8E">
        <w:rPr>
          <w:rFonts w:ascii="Arial" w:hAnsi="Arial" w:cs="Arial"/>
        </w:rPr>
        <w:t>This information can be found on our website.</w:t>
      </w:r>
    </w:p>
    <w:p w14:paraId="60BECC2F" w14:textId="1EB32B16" w:rsidR="00257486" w:rsidRPr="00EE38DA" w:rsidRDefault="00257486" w:rsidP="00277D8E">
      <w:pPr>
        <w:spacing w:line="360" w:lineRule="auto"/>
        <w:rPr>
          <w:rFonts w:ascii="Arial" w:hAnsi="Arial" w:cs="Arial"/>
        </w:rPr>
      </w:pPr>
    </w:p>
    <w:p w14:paraId="4521F11C" w14:textId="77777777" w:rsidR="00E65AFA" w:rsidRPr="00EE38DA" w:rsidRDefault="00E65AFA" w:rsidP="00EE38DA">
      <w:pPr>
        <w:spacing w:line="360" w:lineRule="auto"/>
        <w:rPr>
          <w:rFonts w:ascii="Arial" w:hAnsi="Arial" w:cs="Arial"/>
          <w:b/>
          <w:bCs/>
        </w:rPr>
      </w:pPr>
    </w:p>
    <w:p w14:paraId="5708DCB6" w14:textId="0E48A90B" w:rsidR="008B11A1" w:rsidRPr="00EE38DA" w:rsidRDefault="00C92AFD" w:rsidP="00EE38DA">
      <w:pPr>
        <w:spacing w:line="360" w:lineRule="auto"/>
        <w:rPr>
          <w:rFonts w:ascii="Arial" w:hAnsi="Arial" w:cs="Arial"/>
          <w:b/>
          <w:bCs/>
        </w:rPr>
      </w:pPr>
      <w:r w:rsidRPr="00EE38DA">
        <w:rPr>
          <w:rFonts w:ascii="Arial" w:hAnsi="Arial" w:cs="Arial"/>
          <w:b/>
          <w:bCs/>
        </w:rPr>
        <w:t>F.</w:t>
      </w:r>
      <w:r w:rsidRPr="00EE38DA">
        <w:rPr>
          <w:rFonts w:ascii="Arial" w:hAnsi="Arial" w:cs="Arial"/>
          <w:b/>
          <w:bCs/>
        </w:rPr>
        <w:tab/>
      </w:r>
      <w:r w:rsidR="003E06E6" w:rsidRPr="00EE38DA">
        <w:rPr>
          <w:rFonts w:ascii="Arial" w:hAnsi="Arial" w:cs="Arial"/>
          <w:b/>
          <w:bCs/>
        </w:rPr>
        <w:t>Textbook Information</w:t>
      </w:r>
    </w:p>
    <w:p w14:paraId="1DB2C30C" w14:textId="0B6CA53F" w:rsidR="0038333D" w:rsidRDefault="008B11A1" w:rsidP="00EE38DA">
      <w:pPr>
        <w:spacing w:line="360" w:lineRule="auto"/>
        <w:rPr>
          <w:rFonts w:ascii="Arial" w:hAnsi="Arial" w:cs="Arial"/>
        </w:rPr>
      </w:pPr>
      <w:r w:rsidRPr="00EE38DA">
        <w:rPr>
          <w:rFonts w:ascii="Arial" w:hAnsi="Arial" w:cs="Arial"/>
        </w:rPr>
        <w:t xml:space="preserve">While </w:t>
      </w:r>
      <w:r w:rsidR="00C92AFD" w:rsidRPr="00EE38DA">
        <w:rPr>
          <w:rFonts w:ascii="Arial" w:hAnsi="Arial" w:cs="Arial"/>
        </w:rPr>
        <w:t>CITSTS</w:t>
      </w:r>
      <w:r w:rsidRPr="00EE38DA">
        <w:rPr>
          <w:rFonts w:ascii="Arial" w:hAnsi="Arial" w:cs="Arial"/>
        </w:rPr>
        <w:t xml:space="preserve"> in the Square does not require the use of specific textbooks, we do require students to procure texts and sheet music for constantly changing play and song lists specific to a variety of subjects. It is the student’s responsibility to either purchase or borrow a hard copy, or alternatively source a text online. A reading list will be supplied to the incoming fall class a month prior to the start of school. </w:t>
      </w:r>
      <w:r w:rsidR="000A1D1A" w:rsidRPr="00EC5A2B">
        <w:rPr>
          <w:rFonts w:ascii="Arial" w:hAnsi="Arial" w:cs="Arial"/>
          <w:b/>
          <w:bCs/>
        </w:rPr>
        <w:t>This applies to all students including Federal Pell Grant recipients</w:t>
      </w:r>
      <w:r w:rsidR="000A1D1A" w:rsidRPr="00EE38DA">
        <w:rPr>
          <w:rFonts w:ascii="Arial" w:hAnsi="Arial" w:cs="Arial"/>
        </w:rPr>
        <w:t xml:space="preserve">. </w:t>
      </w:r>
      <w:r w:rsidR="00C92AFD" w:rsidRPr="00EE38DA">
        <w:rPr>
          <w:rFonts w:ascii="Arial" w:hAnsi="Arial" w:cs="Arial"/>
        </w:rPr>
        <w:t>CITSTS</w:t>
      </w:r>
      <w:r w:rsidRPr="00EE38DA">
        <w:rPr>
          <w:rFonts w:ascii="Arial" w:hAnsi="Arial" w:cs="Arial"/>
        </w:rPr>
        <w:t xml:space="preserve"> in the Square does not have a bookstore.</w:t>
      </w:r>
      <w:r w:rsidR="003F2499" w:rsidRPr="00EE38DA">
        <w:rPr>
          <w:rFonts w:ascii="Arial" w:hAnsi="Arial" w:cs="Arial"/>
        </w:rPr>
        <w:t xml:space="preserve"> CITSTS does not provide an internet course schedule.</w:t>
      </w:r>
    </w:p>
    <w:p w14:paraId="620C1D27" w14:textId="77777777" w:rsidR="00DC654E" w:rsidRPr="00EE38DA" w:rsidRDefault="00DC654E" w:rsidP="00EE38DA">
      <w:pPr>
        <w:spacing w:line="360" w:lineRule="auto"/>
        <w:rPr>
          <w:rFonts w:ascii="Arial" w:hAnsi="Arial" w:cs="Arial"/>
        </w:rPr>
      </w:pPr>
    </w:p>
    <w:p w14:paraId="317E0C56" w14:textId="77777777" w:rsidR="00C92AFD" w:rsidRPr="00EE38DA" w:rsidRDefault="00C92AFD" w:rsidP="00EE38DA">
      <w:pPr>
        <w:spacing w:line="360" w:lineRule="auto"/>
        <w:rPr>
          <w:rFonts w:ascii="Arial" w:hAnsi="Arial" w:cs="Arial"/>
          <w:b/>
          <w:bCs/>
        </w:rPr>
      </w:pPr>
      <w:bookmarkStart w:id="4" w:name="bookmark5"/>
      <w:bookmarkEnd w:id="4"/>
    </w:p>
    <w:p w14:paraId="4CC69584" w14:textId="1C7EB6A7" w:rsidR="00E06372" w:rsidRPr="00865EE2" w:rsidRDefault="00837EC4" w:rsidP="00EE38DA">
      <w:pPr>
        <w:spacing w:line="360" w:lineRule="auto"/>
        <w:rPr>
          <w:rFonts w:ascii="Arial" w:hAnsi="Arial" w:cs="Arial"/>
          <w:b/>
          <w:bCs/>
        </w:rPr>
      </w:pPr>
      <w:r>
        <w:rPr>
          <w:rFonts w:ascii="Arial" w:hAnsi="Arial" w:cs="Arial"/>
          <w:b/>
          <w:bCs/>
        </w:rPr>
        <w:t>G</w:t>
      </w:r>
      <w:r w:rsidR="00C92AFD" w:rsidRPr="00865EE2">
        <w:rPr>
          <w:rFonts w:ascii="Arial" w:hAnsi="Arial" w:cs="Arial"/>
          <w:b/>
          <w:bCs/>
        </w:rPr>
        <w:t>.</w:t>
      </w:r>
      <w:r w:rsidR="00C92AFD" w:rsidRPr="00865EE2">
        <w:rPr>
          <w:rFonts w:ascii="Arial" w:hAnsi="Arial" w:cs="Arial"/>
          <w:b/>
          <w:bCs/>
        </w:rPr>
        <w:tab/>
      </w:r>
      <w:r w:rsidR="003E06E6" w:rsidRPr="00865EE2">
        <w:rPr>
          <w:rFonts w:ascii="Arial" w:hAnsi="Arial" w:cs="Arial"/>
          <w:b/>
          <w:bCs/>
        </w:rPr>
        <w:t>Voter Registration</w:t>
      </w:r>
    </w:p>
    <w:p w14:paraId="462A8B1D" w14:textId="5480EBC6" w:rsidR="009B2B04" w:rsidRPr="00BE29C9" w:rsidRDefault="0039592F" w:rsidP="00EE38DA">
      <w:pPr>
        <w:spacing w:line="360" w:lineRule="auto"/>
        <w:rPr>
          <w:rFonts w:ascii="Arial" w:hAnsi="Arial" w:cs="Arial"/>
          <w:u w:val="single"/>
        </w:rPr>
        <w:sectPr w:rsidR="009B2B04" w:rsidRPr="00BE29C9" w:rsidSect="00AA66FA">
          <w:headerReference w:type="default" r:id="rId17"/>
          <w:pgSz w:w="12240" w:h="15840"/>
          <w:pgMar w:top="1440" w:right="1440" w:bottom="1440" w:left="1440" w:header="706" w:footer="706" w:gutter="0"/>
          <w:cols w:space="720"/>
        </w:sectPr>
      </w:pPr>
      <w:r w:rsidRPr="00865EE2">
        <w:rPr>
          <w:rFonts w:ascii="Arial" w:hAnsi="Arial" w:cs="Arial"/>
        </w:rPr>
        <w:t xml:space="preserve">CITSTS annually distributes Voter Registration information to all enrolled students. </w:t>
      </w:r>
      <w:r w:rsidR="003F2499" w:rsidRPr="00865EE2">
        <w:rPr>
          <w:rFonts w:ascii="Arial" w:hAnsi="Arial" w:cs="Arial"/>
        </w:rPr>
        <w:t xml:space="preserve">Voter registration information can </w:t>
      </w:r>
      <w:r w:rsidRPr="00865EE2">
        <w:rPr>
          <w:rFonts w:ascii="Arial" w:hAnsi="Arial" w:cs="Arial"/>
        </w:rPr>
        <w:t xml:space="preserve">also </w:t>
      </w:r>
      <w:r w:rsidR="003F2499" w:rsidRPr="00865EE2">
        <w:rPr>
          <w:rFonts w:ascii="Arial" w:hAnsi="Arial" w:cs="Arial"/>
        </w:rPr>
        <w:t>be obtained here:</w:t>
      </w:r>
      <w:r w:rsidRPr="00865EE2">
        <w:rPr>
          <w:rFonts w:ascii="Arial" w:hAnsi="Arial" w:cs="Arial"/>
        </w:rPr>
        <w:t xml:space="preserve">  </w:t>
      </w:r>
      <w:hyperlink r:id="rId18" w:history="1">
        <w:r w:rsidRPr="00865EE2">
          <w:rPr>
            <w:rStyle w:val="Hyperlink"/>
            <w:rFonts w:ascii="Arial" w:hAnsi="Arial" w:cs="Arial"/>
          </w:rPr>
          <w:t>https://www.usa.gov/confirm-voter-registration</w:t>
        </w:r>
      </w:hyperlink>
    </w:p>
    <w:p w14:paraId="0A7461E9" w14:textId="77777777" w:rsidR="00E65AFA" w:rsidRPr="00EE38DA" w:rsidRDefault="00E65AFA" w:rsidP="00EE38DA">
      <w:pPr>
        <w:spacing w:line="360" w:lineRule="auto"/>
        <w:rPr>
          <w:rFonts w:ascii="Arial" w:hAnsi="Arial" w:cs="Arial"/>
          <w:b/>
          <w:bCs/>
        </w:rPr>
      </w:pPr>
    </w:p>
    <w:p w14:paraId="038C02E7" w14:textId="70E1E9A3" w:rsidR="00AC0849" w:rsidRPr="00837EC4" w:rsidRDefault="00837EC4" w:rsidP="00BE472A">
      <w:pPr>
        <w:spacing w:line="360" w:lineRule="auto"/>
        <w:rPr>
          <w:rFonts w:ascii="Arial" w:hAnsi="Arial" w:cs="Arial"/>
          <w:b/>
          <w:bCs/>
        </w:rPr>
      </w:pPr>
      <w:r>
        <w:rPr>
          <w:rFonts w:ascii="Arial" w:hAnsi="Arial" w:cs="Arial"/>
          <w:b/>
          <w:bCs/>
        </w:rPr>
        <w:t>H.</w:t>
      </w:r>
      <w:r w:rsidR="002F1F79">
        <w:rPr>
          <w:rFonts w:ascii="Arial" w:hAnsi="Arial" w:cs="Arial"/>
          <w:b/>
          <w:bCs/>
        </w:rPr>
        <w:t xml:space="preserve"> </w:t>
      </w:r>
      <w:r w:rsidR="00BE29C9">
        <w:rPr>
          <w:rFonts w:ascii="Arial" w:hAnsi="Arial" w:cs="Arial"/>
          <w:b/>
          <w:bCs/>
        </w:rPr>
        <w:tab/>
      </w:r>
      <w:r w:rsidR="003E06E6" w:rsidRPr="00837EC4">
        <w:rPr>
          <w:rFonts w:ascii="Arial" w:hAnsi="Arial" w:cs="Arial"/>
          <w:b/>
          <w:bCs/>
        </w:rPr>
        <w:t>Facilities and Services Available to Student</w:t>
      </w:r>
      <w:r w:rsidR="00E65AFA" w:rsidRPr="00837EC4">
        <w:rPr>
          <w:rFonts w:ascii="Arial" w:hAnsi="Arial" w:cs="Arial"/>
          <w:b/>
          <w:bCs/>
        </w:rPr>
        <w:t>s</w:t>
      </w:r>
      <w:r w:rsidR="003E06E6" w:rsidRPr="00837EC4">
        <w:rPr>
          <w:rFonts w:ascii="Arial" w:hAnsi="Arial" w:cs="Arial"/>
          <w:b/>
          <w:bCs/>
        </w:rPr>
        <w:t xml:space="preserve"> with Disabilities</w:t>
      </w:r>
    </w:p>
    <w:p w14:paraId="3EE4E255" w14:textId="77777777" w:rsidR="009B2B04" w:rsidRDefault="00C92AFD" w:rsidP="00EE38DA">
      <w:pPr>
        <w:spacing w:line="360" w:lineRule="auto"/>
        <w:rPr>
          <w:rFonts w:ascii="Arial" w:hAnsi="Arial" w:cs="Arial"/>
        </w:rPr>
      </w:pPr>
      <w:r w:rsidRPr="00EE38DA">
        <w:rPr>
          <w:rFonts w:ascii="Arial" w:hAnsi="Arial" w:cs="Arial"/>
        </w:rPr>
        <w:t>C</w:t>
      </w:r>
      <w:r w:rsidR="003F2499" w:rsidRPr="00EE38DA">
        <w:rPr>
          <w:rFonts w:ascii="Arial" w:hAnsi="Arial" w:cs="Arial"/>
        </w:rPr>
        <w:t>ircle</w:t>
      </w:r>
      <w:r w:rsidR="00AC0849" w:rsidRPr="00EE38DA">
        <w:rPr>
          <w:rFonts w:ascii="Arial" w:hAnsi="Arial" w:cs="Arial"/>
        </w:rPr>
        <w:t xml:space="preserve"> in the Square Theatre School is committed to providing all enrolled students an equal opportunity to attain professional training regardless of disability. CITSTS believes that diversity is essential to our program and affords reasonable accommodations to students with disabilities in accordance with the Americans with Disabilities Act (ADA) and Section 504 of the Rehabilitation Act. For a full explanation of students’ rights and responsibilities, please visit </w:t>
      </w:r>
    </w:p>
    <w:p w14:paraId="2D57FA29" w14:textId="27EB7357" w:rsidR="00AC0849" w:rsidRPr="00EE38DA" w:rsidRDefault="006C2791" w:rsidP="00EE38DA">
      <w:pPr>
        <w:spacing w:line="360" w:lineRule="auto"/>
        <w:rPr>
          <w:rFonts w:ascii="Arial" w:hAnsi="Arial" w:cs="Arial"/>
        </w:rPr>
      </w:pPr>
      <w:hyperlink r:id="rId19" w:history="1">
        <w:r w:rsidR="009B2B04" w:rsidRPr="00FB40DB">
          <w:rPr>
            <w:rStyle w:val="Hyperlink"/>
            <w:rFonts w:ascii="Arial" w:hAnsi="Arial" w:cs="Arial"/>
          </w:rPr>
          <w:t>http://www.ed.gov/about/offices/list/ocr/transition.html</w:t>
        </w:r>
      </w:hyperlink>
    </w:p>
    <w:p w14:paraId="2324D11C" w14:textId="65C25A86" w:rsidR="00AC0849" w:rsidRPr="00EE38DA" w:rsidRDefault="00AC0849" w:rsidP="00EE38DA">
      <w:pPr>
        <w:spacing w:line="360" w:lineRule="auto"/>
        <w:rPr>
          <w:rFonts w:ascii="Arial" w:hAnsi="Arial" w:cs="Arial"/>
        </w:rPr>
      </w:pPr>
      <w:r w:rsidRPr="00EE38DA">
        <w:rPr>
          <w:rFonts w:ascii="Arial" w:hAnsi="Arial" w:cs="Arial"/>
        </w:rPr>
        <w:t>To request a special accommodation, you must submit a completed Request for Special Accommodations Form</w:t>
      </w:r>
      <w:r w:rsidR="0058317A">
        <w:rPr>
          <w:rFonts w:ascii="Arial" w:hAnsi="Arial" w:cs="Arial"/>
        </w:rPr>
        <w:t xml:space="preserve"> and </w:t>
      </w:r>
      <w:r w:rsidRPr="00EE38DA">
        <w:rPr>
          <w:rFonts w:ascii="Arial" w:hAnsi="Arial" w:cs="Arial"/>
        </w:rPr>
        <w:t xml:space="preserve">Student Consent for Release of Records, which </w:t>
      </w:r>
      <w:r w:rsidR="00277D8E">
        <w:rPr>
          <w:rFonts w:ascii="Arial" w:hAnsi="Arial" w:cs="Arial"/>
        </w:rPr>
        <w:t>can be obtai</w:t>
      </w:r>
      <w:r w:rsidR="0058317A">
        <w:rPr>
          <w:rFonts w:ascii="Arial" w:hAnsi="Arial" w:cs="Arial"/>
        </w:rPr>
        <w:t xml:space="preserve">ned from Administration. </w:t>
      </w:r>
      <w:r w:rsidRPr="00EE38DA">
        <w:rPr>
          <w:rFonts w:ascii="Arial" w:hAnsi="Arial" w:cs="Arial"/>
        </w:rPr>
        <w:t>This form, along with appropriate documentation from health care providers, should be returned to the CITSTS Administration in advance of the start of the school year. Please note that appropriate documentation will be required and reviewed by the Administration and communicated to faculty, as deemed necessary.</w:t>
      </w:r>
    </w:p>
    <w:p w14:paraId="07B79553" w14:textId="77777777" w:rsidR="0039592F" w:rsidRPr="00EE38DA" w:rsidRDefault="0039592F" w:rsidP="00EE38DA">
      <w:pPr>
        <w:spacing w:line="360" w:lineRule="auto"/>
        <w:rPr>
          <w:rFonts w:ascii="Arial" w:hAnsi="Arial" w:cs="Arial"/>
        </w:rPr>
      </w:pPr>
    </w:p>
    <w:p w14:paraId="5676ED52" w14:textId="5D1CF90F" w:rsidR="002424DC" w:rsidRDefault="00AC0849" w:rsidP="00EE38DA">
      <w:pPr>
        <w:spacing w:line="360" w:lineRule="auto"/>
        <w:rPr>
          <w:rFonts w:ascii="Arial" w:hAnsi="Arial" w:cs="Arial"/>
        </w:rPr>
      </w:pPr>
      <w:r w:rsidRPr="00EE38DA">
        <w:rPr>
          <w:rFonts w:ascii="Arial" w:hAnsi="Arial" w:cs="Arial"/>
        </w:rPr>
        <w:t>CITSTS is committed to accommodating individuals with disabilities if the individuals are otherwise qualified to meet the fundamental requirements and aspects of the educational program and/or safely perform all essential functions, without undue hardship to CITSTS and/or without altering fundamental aspects of the School’s educational program. CITSTS is an acting conservatory and we do not have a</w:t>
      </w:r>
      <w:r w:rsidR="0039592F" w:rsidRPr="00EE38DA">
        <w:rPr>
          <w:rFonts w:ascii="Arial" w:hAnsi="Arial" w:cs="Arial"/>
        </w:rPr>
        <w:t>ny</w:t>
      </w:r>
      <w:r w:rsidRPr="00EE38DA">
        <w:rPr>
          <w:rFonts w:ascii="Arial" w:hAnsi="Arial" w:cs="Arial"/>
        </w:rPr>
        <w:t xml:space="preserve"> medical staff nor do we claim to make medical or psychological determinations. If your requested accommodations will compromise the delivery or receipt of educational information, CITSTS may recommend that you not pursue this educational training.</w:t>
      </w:r>
    </w:p>
    <w:p w14:paraId="3B8B9D0D" w14:textId="77777777" w:rsidR="002424DC" w:rsidRDefault="002424DC">
      <w:pPr>
        <w:rPr>
          <w:rFonts w:ascii="Arial" w:hAnsi="Arial" w:cs="Arial"/>
        </w:rPr>
      </w:pPr>
      <w:r>
        <w:rPr>
          <w:rFonts w:ascii="Arial" w:hAnsi="Arial" w:cs="Arial"/>
        </w:rPr>
        <w:br w:type="page"/>
      </w:r>
    </w:p>
    <w:p w14:paraId="5C226CDD" w14:textId="53A64DA4" w:rsidR="006754B1" w:rsidRDefault="00837EC4" w:rsidP="00EE38DA">
      <w:pPr>
        <w:spacing w:line="360" w:lineRule="auto"/>
        <w:rPr>
          <w:rFonts w:ascii="Arial" w:hAnsi="Arial" w:cs="Arial"/>
          <w:b/>
          <w:bCs/>
        </w:rPr>
      </w:pPr>
      <w:r>
        <w:rPr>
          <w:rFonts w:ascii="Arial" w:hAnsi="Arial" w:cs="Arial"/>
          <w:b/>
          <w:bCs/>
        </w:rPr>
        <w:lastRenderedPageBreak/>
        <w:t>I</w:t>
      </w:r>
      <w:r w:rsidR="003E06E6" w:rsidRPr="00EE38DA">
        <w:rPr>
          <w:rFonts w:ascii="Arial" w:hAnsi="Arial" w:cs="Arial"/>
          <w:b/>
          <w:bCs/>
        </w:rPr>
        <w:t xml:space="preserve">. </w:t>
      </w:r>
      <w:r w:rsidR="003E06E6" w:rsidRPr="00EE38DA">
        <w:rPr>
          <w:rFonts w:ascii="Arial" w:hAnsi="Arial" w:cs="Arial"/>
          <w:b/>
          <w:bCs/>
        </w:rPr>
        <w:tab/>
        <w:t>Copyright Infringement Policies and Sanctions (Including Computer Use</w:t>
      </w:r>
      <w:r w:rsidR="00C92AFD" w:rsidRPr="00EE38DA">
        <w:rPr>
          <w:rFonts w:ascii="Arial" w:hAnsi="Arial" w:cs="Arial"/>
          <w:b/>
          <w:bCs/>
        </w:rPr>
        <w:t xml:space="preserve"> </w:t>
      </w:r>
      <w:r w:rsidR="006754B1">
        <w:rPr>
          <w:rFonts w:ascii="Arial" w:hAnsi="Arial" w:cs="Arial"/>
          <w:b/>
          <w:bCs/>
        </w:rPr>
        <w:t xml:space="preserve"> </w:t>
      </w:r>
    </w:p>
    <w:p w14:paraId="3117FCD3" w14:textId="235AF459" w:rsidR="00E06372" w:rsidRPr="00EE38DA" w:rsidRDefault="006754B1" w:rsidP="00EE38DA">
      <w:pPr>
        <w:spacing w:line="360" w:lineRule="auto"/>
        <w:rPr>
          <w:rFonts w:ascii="Arial" w:hAnsi="Arial" w:cs="Arial"/>
          <w:b/>
          <w:bCs/>
        </w:rPr>
      </w:pPr>
      <w:r>
        <w:rPr>
          <w:rFonts w:ascii="Arial" w:hAnsi="Arial" w:cs="Arial"/>
          <w:b/>
          <w:bCs/>
        </w:rPr>
        <w:t xml:space="preserve">           </w:t>
      </w:r>
      <w:r w:rsidR="003E06E6" w:rsidRPr="00EE38DA">
        <w:rPr>
          <w:rFonts w:ascii="Arial" w:hAnsi="Arial" w:cs="Arial"/>
          <w:b/>
          <w:bCs/>
        </w:rPr>
        <w:t>and File Sharing)</w:t>
      </w:r>
    </w:p>
    <w:p w14:paraId="563E356D" w14:textId="2643B7D1" w:rsidR="0039592F" w:rsidRPr="00EE38DA" w:rsidRDefault="0039592F" w:rsidP="00EE38DA">
      <w:pPr>
        <w:spacing w:line="360" w:lineRule="auto"/>
        <w:rPr>
          <w:rFonts w:ascii="Arial" w:hAnsi="Arial" w:cs="Arial"/>
        </w:rPr>
      </w:pPr>
      <w:r w:rsidRPr="00EE38DA">
        <w:rPr>
          <w:rFonts w:ascii="Arial" w:hAnsi="Arial" w:cs="Arial"/>
          <w:color w:val="202124"/>
          <w:shd w:val="clear" w:color="auto" w:fill="FFFFFF"/>
        </w:rPr>
        <w:t>CITSTS, as a non-academic institution, does not require research papers, therefore policy regarding the illegal downloading of copyrighted academic information or academic plagiarism is not applicable.  Students are expected to pay for rights for any hardcopy or downloaded artistic material (inclusive of plays, sheet music, audio files, etc.) not provided by CITSTS. Unauthorized downloading and/or distribution of copyrighted material, including unauthorized peer-to-peer file sharing, may subject a student to civil and criminal liabilities. </w:t>
      </w:r>
    </w:p>
    <w:p w14:paraId="1CD76AC1" w14:textId="77777777" w:rsidR="00C92AFD" w:rsidRPr="00EE38DA" w:rsidRDefault="00C92AFD" w:rsidP="00EE38DA">
      <w:pPr>
        <w:spacing w:line="360" w:lineRule="auto"/>
        <w:rPr>
          <w:rFonts w:ascii="Arial" w:hAnsi="Arial" w:cs="Arial"/>
        </w:rPr>
      </w:pPr>
    </w:p>
    <w:p w14:paraId="6FC5F7E9" w14:textId="6C073749" w:rsidR="00E06372" w:rsidRPr="00EE38DA" w:rsidRDefault="00837EC4" w:rsidP="00EE38DA">
      <w:pPr>
        <w:spacing w:line="360" w:lineRule="auto"/>
        <w:rPr>
          <w:rFonts w:ascii="Arial" w:hAnsi="Arial" w:cs="Arial"/>
          <w:b/>
          <w:bCs/>
        </w:rPr>
      </w:pPr>
      <w:bookmarkStart w:id="5" w:name="bookmark6"/>
      <w:bookmarkEnd w:id="5"/>
      <w:r>
        <w:rPr>
          <w:rFonts w:ascii="Arial" w:hAnsi="Arial" w:cs="Arial"/>
          <w:b/>
          <w:bCs/>
        </w:rPr>
        <w:t>J</w:t>
      </w:r>
      <w:r w:rsidR="003E06E6" w:rsidRPr="00EE38DA">
        <w:rPr>
          <w:rFonts w:ascii="Arial" w:hAnsi="Arial" w:cs="Arial"/>
          <w:b/>
          <w:bCs/>
        </w:rPr>
        <w:t xml:space="preserve">. </w:t>
      </w:r>
      <w:r w:rsidR="003E06E6" w:rsidRPr="00EE38DA">
        <w:rPr>
          <w:rFonts w:ascii="Arial" w:hAnsi="Arial" w:cs="Arial"/>
          <w:b/>
          <w:bCs/>
        </w:rPr>
        <w:tab/>
        <w:t>Constitution Day</w:t>
      </w:r>
    </w:p>
    <w:p w14:paraId="0226E014" w14:textId="77777777" w:rsidR="00055C55" w:rsidRPr="00EE38DA" w:rsidRDefault="00DE4636" w:rsidP="00EE38DA">
      <w:pPr>
        <w:spacing w:line="360" w:lineRule="auto"/>
        <w:rPr>
          <w:rFonts w:ascii="Arial" w:hAnsi="Arial" w:cs="Arial"/>
        </w:rPr>
      </w:pPr>
      <w:r w:rsidRPr="00EE38DA">
        <w:rPr>
          <w:rFonts w:ascii="Arial" w:hAnsi="Arial" w:cs="Arial"/>
        </w:rPr>
        <w:t xml:space="preserve">Section 111(b) of Public Law 108-447, requires that Constitution Day be held on September 17th of each year commemorating </w:t>
      </w:r>
      <w:r w:rsidR="00055C55" w:rsidRPr="00EE38DA">
        <w:rPr>
          <w:rFonts w:ascii="Arial" w:hAnsi="Arial" w:cs="Arial"/>
        </w:rPr>
        <w:t>the September</w:t>
      </w:r>
      <w:r w:rsidRPr="00EE38DA">
        <w:rPr>
          <w:rFonts w:ascii="Arial" w:hAnsi="Arial" w:cs="Arial"/>
        </w:rPr>
        <w:t xml:space="preserve"> 17, 1787 signing of the Constitution. However, if Constitution Day falls on a Saturday, Sunday, or holiday, it shall be held during the preceding or following week. </w:t>
      </w:r>
      <w:r w:rsidR="00055C55" w:rsidRPr="00EE38DA">
        <w:rPr>
          <w:rFonts w:ascii="Arial" w:hAnsi="Arial" w:cs="Arial"/>
        </w:rPr>
        <w:t xml:space="preserve">In observance, a copy of the Constitution will be posted in the CITSTS student center for our students to read. Individual copies will be made available upon request. </w:t>
      </w:r>
      <w:r w:rsidRPr="00EE38DA">
        <w:rPr>
          <w:rFonts w:ascii="Arial" w:hAnsi="Arial" w:cs="Arial"/>
        </w:rPr>
        <w:t xml:space="preserve">In observance, a copy of the Constitution will be posted in our student center for our students to read. </w:t>
      </w:r>
      <w:bookmarkStart w:id="6" w:name="bookmark7"/>
      <w:bookmarkEnd w:id="6"/>
      <w:r w:rsidR="00055C55" w:rsidRPr="00EE38DA">
        <w:rPr>
          <w:rFonts w:ascii="Arial" w:hAnsi="Arial" w:cs="Arial"/>
        </w:rPr>
        <w:t xml:space="preserve">Learn more about the constitution: </w:t>
      </w:r>
      <w:hyperlink r:id="rId20" w:tgtFrame="_blank" w:history="1">
        <w:r w:rsidR="00055C55" w:rsidRPr="00EE38DA">
          <w:rPr>
            <w:rStyle w:val="Hyperlink"/>
            <w:rFonts w:ascii="Arial" w:hAnsi="Arial" w:cs="Arial"/>
          </w:rPr>
          <w:t>https://constitutionday.com/index.html</w:t>
        </w:r>
      </w:hyperlink>
      <w:r w:rsidR="00055C55" w:rsidRPr="00EE38DA">
        <w:rPr>
          <w:rFonts w:ascii="Arial" w:hAnsi="Arial" w:cs="Arial"/>
        </w:rPr>
        <w:t> </w:t>
      </w:r>
    </w:p>
    <w:p w14:paraId="55908269" w14:textId="77777777" w:rsidR="00E06372" w:rsidRPr="00EE38DA" w:rsidRDefault="00E06372" w:rsidP="00EE38DA">
      <w:pPr>
        <w:spacing w:line="360" w:lineRule="auto"/>
        <w:rPr>
          <w:rFonts w:ascii="Arial" w:hAnsi="Arial" w:cs="Arial"/>
        </w:rPr>
      </w:pPr>
    </w:p>
    <w:p w14:paraId="750568C0" w14:textId="6055C5C2" w:rsidR="007542EF" w:rsidRPr="00EE38DA" w:rsidRDefault="007542EF" w:rsidP="00EE38DA">
      <w:pPr>
        <w:spacing w:line="360" w:lineRule="auto"/>
        <w:rPr>
          <w:rFonts w:ascii="Arial" w:hAnsi="Arial" w:cs="Arial"/>
        </w:rPr>
        <w:sectPr w:rsidR="007542EF" w:rsidRPr="00EE38DA" w:rsidSect="00AA66FA">
          <w:headerReference w:type="default" r:id="rId21"/>
          <w:type w:val="continuous"/>
          <w:pgSz w:w="12240" w:h="15840"/>
          <w:pgMar w:top="1440" w:right="1440" w:bottom="1440" w:left="1440" w:header="708" w:footer="708" w:gutter="0"/>
          <w:cols w:space="720"/>
        </w:sectPr>
      </w:pPr>
    </w:p>
    <w:p w14:paraId="6B908C4D" w14:textId="4D165649" w:rsidR="00E06372" w:rsidRPr="00EE38DA" w:rsidRDefault="003E06E6" w:rsidP="009B2B04">
      <w:pPr>
        <w:spacing w:line="360" w:lineRule="auto"/>
        <w:rPr>
          <w:rFonts w:ascii="Arial" w:hAnsi="Arial" w:cs="Arial"/>
          <w:b/>
          <w:bCs/>
        </w:rPr>
      </w:pPr>
      <w:r w:rsidRPr="00EE38DA">
        <w:rPr>
          <w:rFonts w:ascii="Arial" w:hAnsi="Arial" w:cs="Arial"/>
          <w:b/>
          <w:bCs/>
        </w:rPr>
        <w:t xml:space="preserve">II. </w:t>
      </w:r>
      <w:r w:rsidRPr="00EE38DA">
        <w:rPr>
          <w:rFonts w:ascii="Arial" w:hAnsi="Arial" w:cs="Arial"/>
          <w:b/>
          <w:bCs/>
        </w:rPr>
        <w:tab/>
        <w:t>Graduation, Completion and Placement Rates Information</w:t>
      </w:r>
      <w:r w:rsidR="00055C55" w:rsidRPr="00EE38DA">
        <w:rPr>
          <w:rFonts w:ascii="Arial" w:hAnsi="Arial" w:cs="Arial"/>
          <w:b/>
          <w:bCs/>
        </w:rPr>
        <w:t xml:space="preserve"> </w:t>
      </w:r>
    </w:p>
    <w:p w14:paraId="23635E3C" w14:textId="79CC8639" w:rsidR="00E06372" w:rsidRPr="00EE38DA" w:rsidRDefault="006E5622" w:rsidP="00EE38DA">
      <w:pPr>
        <w:spacing w:line="360" w:lineRule="auto"/>
        <w:rPr>
          <w:rFonts w:ascii="Arial" w:hAnsi="Arial" w:cs="Arial"/>
        </w:rPr>
      </w:pPr>
      <w:r w:rsidRPr="00EE38DA">
        <w:rPr>
          <w:rFonts w:ascii="Arial" w:hAnsi="Arial" w:cs="Arial"/>
        </w:rPr>
        <w:tab/>
      </w:r>
      <w:r w:rsidRPr="00EE38DA">
        <w:rPr>
          <w:rFonts w:ascii="Arial" w:hAnsi="Arial" w:cs="Arial"/>
        </w:rPr>
        <w:tab/>
      </w:r>
      <w:r w:rsidRPr="00EE38DA">
        <w:rPr>
          <w:rFonts w:ascii="Arial" w:hAnsi="Arial" w:cs="Arial"/>
        </w:rPr>
        <w:tab/>
      </w:r>
    </w:p>
    <w:p w14:paraId="489C6E26" w14:textId="7D435A99" w:rsidR="00DF7EAC" w:rsidRPr="009B2B04" w:rsidRDefault="00DF07E3" w:rsidP="00A5598E">
      <w:pPr>
        <w:pStyle w:val="ListParagraph"/>
        <w:numPr>
          <w:ilvl w:val="0"/>
          <w:numId w:val="5"/>
        </w:numPr>
        <w:spacing w:line="360" w:lineRule="auto"/>
        <w:rPr>
          <w:rFonts w:ascii="Arial" w:hAnsi="Arial" w:cs="Arial"/>
        </w:rPr>
      </w:pPr>
      <w:r w:rsidRPr="00EE38DA">
        <w:rPr>
          <w:rStyle w:val="Strong"/>
          <w:rFonts w:ascii="Arial" w:hAnsi="Arial" w:cs="Arial"/>
          <w:color w:val="000000"/>
          <w:shd w:val="clear" w:color="auto" w:fill="FFFFFF"/>
        </w:rPr>
        <w:t>The Student Right-to-Know Act</w:t>
      </w:r>
      <w:r w:rsidRPr="00EE38DA">
        <w:rPr>
          <w:rFonts w:ascii="Arial" w:hAnsi="Arial" w:cs="Arial"/>
          <w:color w:val="000000"/>
        </w:rPr>
        <w:br/>
      </w:r>
      <w:r w:rsidRPr="00EE38DA">
        <w:rPr>
          <w:rFonts w:ascii="Arial" w:hAnsi="Arial" w:cs="Arial"/>
          <w:color w:val="000000"/>
          <w:shd w:val="clear" w:color="auto" w:fill="FFFFFF"/>
        </w:rPr>
        <w:t xml:space="preserve">The Student Right-to-Know Act was enacted in 1990 by federal law. The law requires institutions that </w:t>
      </w:r>
      <w:r w:rsidR="00AF3AA9" w:rsidRPr="009B2B04">
        <w:rPr>
          <w:rFonts w:ascii="Arial" w:hAnsi="Arial" w:cs="Arial"/>
          <w:color w:val="000000"/>
          <w:shd w:val="clear" w:color="auto" w:fill="FFFFFF"/>
        </w:rPr>
        <w:t>participate in</w:t>
      </w:r>
      <w:r w:rsidRPr="009B2B04">
        <w:rPr>
          <w:rFonts w:ascii="Arial" w:hAnsi="Arial" w:cs="Arial"/>
          <w:color w:val="000000"/>
          <w:shd w:val="clear" w:color="auto" w:fill="FFFFFF"/>
        </w:rPr>
        <w:t xml:space="preserve"> Title IV HEA student financial aid</w:t>
      </w:r>
      <w:r w:rsidR="00AF3AA9" w:rsidRPr="009B2B04">
        <w:rPr>
          <w:rFonts w:ascii="Arial" w:hAnsi="Arial" w:cs="Arial"/>
          <w:color w:val="000000"/>
          <w:shd w:val="clear" w:color="auto" w:fill="FFFFFF"/>
        </w:rPr>
        <w:t>,</w:t>
      </w:r>
      <w:r w:rsidRPr="009B2B04">
        <w:rPr>
          <w:rFonts w:ascii="Arial" w:hAnsi="Arial" w:cs="Arial"/>
          <w:color w:val="000000"/>
          <w:shd w:val="clear" w:color="auto" w:fill="FFFFFF"/>
        </w:rPr>
        <w:t xml:space="preserve"> to collect, report and/or disclose</w:t>
      </w:r>
      <w:r w:rsidR="00AF3AA9" w:rsidRPr="009B2B04">
        <w:rPr>
          <w:rFonts w:ascii="Arial" w:hAnsi="Arial" w:cs="Arial"/>
          <w:color w:val="000000"/>
          <w:shd w:val="clear" w:color="auto" w:fill="FFFFFF"/>
        </w:rPr>
        <w:t xml:space="preserve"> </w:t>
      </w:r>
      <w:r w:rsidR="00DF7EAC" w:rsidRPr="009B2B04">
        <w:rPr>
          <w:rFonts w:ascii="Arial" w:hAnsi="Arial" w:cs="Arial"/>
          <w:color w:val="000000"/>
          <w:shd w:val="clear" w:color="auto" w:fill="FFFFFF"/>
        </w:rPr>
        <w:t xml:space="preserve">the following </w:t>
      </w:r>
      <w:r w:rsidR="00AF3AA9" w:rsidRPr="009B2B04">
        <w:rPr>
          <w:rFonts w:ascii="Arial" w:hAnsi="Arial" w:cs="Arial"/>
          <w:color w:val="000000"/>
          <w:shd w:val="clear" w:color="auto" w:fill="FFFFFF"/>
        </w:rPr>
        <w:t xml:space="preserve">to first-time, full-time, degree-seeking undergraduate students and students receiving athletically </w:t>
      </w:r>
      <w:r w:rsidR="006754B1" w:rsidRPr="009B2B04">
        <w:rPr>
          <w:rFonts w:ascii="Arial" w:hAnsi="Arial" w:cs="Arial"/>
          <w:color w:val="000000"/>
          <w:shd w:val="clear" w:color="auto" w:fill="FFFFFF"/>
        </w:rPr>
        <w:t>related</w:t>
      </w:r>
    </w:p>
    <w:p w14:paraId="70BC090D" w14:textId="53DFB7D6" w:rsidR="00AF3AA9" w:rsidRPr="00EE38DA" w:rsidRDefault="00AF3AA9" w:rsidP="00EE38DA">
      <w:pPr>
        <w:pStyle w:val="ListParagraph"/>
        <w:spacing w:line="360" w:lineRule="auto"/>
        <w:ind w:left="1080"/>
        <w:rPr>
          <w:rFonts w:ascii="Arial" w:hAnsi="Arial" w:cs="Arial"/>
          <w:color w:val="000000"/>
          <w:shd w:val="clear" w:color="auto" w:fill="FFFFFF"/>
        </w:rPr>
      </w:pPr>
      <w:r w:rsidRPr="00EE38DA">
        <w:rPr>
          <w:rFonts w:ascii="Arial" w:hAnsi="Arial" w:cs="Arial"/>
          <w:color w:val="000000"/>
          <w:shd w:val="clear" w:color="auto" w:fill="FFFFFF"/>
        </w:rPr>
        <w:t>student aid:</w:t>
      </w:r>
    </w:p>
    <w:p w14:paraId="353F8BEE" w14:textId="4531D1E5" w:rsidR="00AF3AA9" w:rsidRPr="00EE38DA" w:rsidRDefault="00DF07E3" w:rsidP="00A5598E">
      <w:pPr>
        <w:pStyle w:val="ListParagraph"/>
        <w:numPr>
          <w:ilvl w:val="0"/>
          <w:numId w:val="7"/>
        </w:numPr>
        <w:spacing w:line="360" w:lineRule="auto"/>
        <w:rPr>
          <w:rFonts w:ascii="Arial" w:hAnsi="Arial" w:cs="Arial"/>
        </w:rPr>
      </w:pPr>
      <w:r w:rsidRPr="00EE38DA">
        <w:rPr>
          <w:rFonts w:ascii="Arial" w:hAnsi="Arial" w:cs="Arial"/>
          <w:color w:val="000000"/>
          <w:shd w:val="clear" w:color="auto" w:fill="FFFFFF"/>
        </w:rPr>
        <w:t>completion and graduation rates</w:t>
      </w:r>
      <w:r w:rsidR="00AF3AA9" w:rsidRPr="00EE38DA">
        <w:rPr>
          <w:rFonts w:ascii="Arial" w:hAnsi="Arial" w:cs="Arial"/>
          <w:color w:val="000000"/>
          <w:shd w:val="clear" w:color="auto" w:fill="FFFFFF"/>
        </w:rPr>
        <w:t xml:space="preserve"> (including disaggregated)</w:t>
      </w:r>
    </w:p>
    <w:p w14:paraId="07868ADD" w14:textId="2B970032" w:rsidR="00AF3AA9" w:rsidRPr="00EE38DA" w:rsidRDefault="00DF07E3" w:rsidP="00A5598E">
      <w:pPr>
        <w:pStyle w:val="ListParagraph"/>
        <w:numPr>
          <w:ilvl w:val="0"/>
          <w:numId w:val="7"/>
        </w:numPr>
        <w:spacing w:line="360" w:lineRule="auto"/>
        <w:rPr>
          <w:rFonts w:ascii="Arial" w:hAnsi="Arial" w:cs="Arial"/>
          <w:color w:val="000000"/>
          <w:shd w:val="clear" w:color="auto" w:fill="FFFFFF"/>
        </w:rPr>
      </w:pPr>
      <w:r w:rsidRPr="00EE38DA">
        <w:rPr>
          <w:rFonts w:ascii="Arial" w:hAnsi="Arial" w:cs="Arial"/>
          <w:color w:val="000000"/>
          <w:shd w:val="clear" w:color="auto" w:fill="FFFFFF"/>
        </w:rPr>
        <w:t xml:space="preserve">transfer-out rates </w:t>
      </w:r>
    </w:p>
    <w:p w14:paraId="7BE8DF88" w14:textId="5BBE54F6" w:rsidR="00AF3AA9" w:rsidRPr="00EE38DA" w:rsidRDefault="00AF3AA9" w:rsidP="00A5598E">
      <w:pPr>
        <w:pStyle w:val="ListParagraph"/>
        <w:numPr>
          <w:ilvl w:val="0"/>
          <w:numId w:val="7"/>
        </w:numPr>
        <w:spacing w:line="360" w:lineRule="auto"/>
        <w:rPr>
          <w:rFonts w:ascii="Arial" w:hAnsi="Arial" w:cs="Arial"/>
        </w:rPr>
      </w:pPr>
      <w:r w:rsidRPr="00EE38DA">
        <w:rPr>
          <w:rFonts w:ascii="Arial" w:hAnsi="Arial" w:cs="Arial"/>
          <w:color w:val="000000"/>
          <w:shd w:val="clear" w:color="auto" w:fill="FFFFFF"/>
        </w:rPr>
        <w:t>retention rates</w:t>
      </w:r>
    </w:p>
    <w:p w14:paraId="03DD32EE" w14:textId="04CDC3C2" w:rsidR="00DF07E3" w:rsidRPr="00EE38DA" w:rsidRDefault="00DF07E3" w:rsidP="00EE38DA">
      <w:pPr>
        <w:pStyle w:val="ListParagraph"/>
        <w:spacing w:line="360" w:lineRule="auto"/>
        <w:ind w:left="1080"/>
        <w:rPr>
          <w:rFonts w:ascii="Arial" w:hAnsi="Arial" w:cs="Arial"/>
        </w:rPr>
      </w:pPr>
      <w:r w:rsidRPr="00EE38DA">
        <w:rPr>
          <w:rFonts w:ascii="Arial" w:hAnsi="Arial" w:cs="Arial"/>
        </w:rPr>
        <w:lastRenderedPageBreak/>
        <w:t>T</w:t>
      </w:r>
      <w:r w:rsidR="00DF7EAC" w:rsidRPr="00EE38DA">
        <w:rPr>
          <w:rFonts w:ascii="Arial" w:hAnsi="Arial" w:cs="Arial"/>
        </w:rPr>
        <w:t>he above statistics for Circle in the Square Theatre School can be</w:t>
      </w:r>
      <w:r w:rsidRPr="00EE38DA">
        <w:rPr>
          <w:rFonts w:ascii="Arial" w:hAnsi="Arial" w:cs="Arial"/>
        </w:rPr>
        <w:t xml:space="preserve"> view</w:t>
      </w:r>
      <w:r w:rsidR="00DF7EAC" w:rsidRPr="00EE38DA">
        <w:rPr>
          <w:rFonts w:ascii="Arial" w:hAnsi="Arial" w:cs="Arial"/>
        </w:rPr>
        <w:t>ed on the</w:t>
      </w:r>
      <w:r w:rsidRPr="00EE38DA">
        <w:rPr>
          <w:rFonts w:ascii="Arial" w:hAnsi="Arial" w:cs="Arial"/>
        </w:rPr>
        <w:t xml:space="preserve"> IPEDS (</w:t>
      </w:r>
      <w:r w:rsidRPr="00EE38DA">
        <w:rPr>
          <w:rFonts w:ascii="Arial" w:hAnsi="Arial" w:cs="Arial"/>
          <w:color w:val="202124"/>
          <w:shd w:val="clear" w:color="auto" w:fill="FFFFFF"/>
        </w:rPr>
        <w:t>Integrated Postsecondary Education Data System</w:t>
      </w:r>
      <w:r w:rsidRPr="00EE38DA">
        <w:rPr>
          <w:rFonts w:ascii="Arial" w:hAnsi="Arial" w:cs="Arial"/>
        </w:rPr>
        <w:t xml:space="preserve">) </w:t>
      </w:r>
      <w:r w:rsidR="00DF7EAC" w:rsidRPr="00EE38DA">
        <w:rPr>
          <w:rFonts w:ascii="Arial" w:hAnsi="Arial" w:cs="Arial"/>
        </w:rPr>
        <w:t>website:</w:t>
      </w:r>
    </w:p>
    <w:p w14:paraId="2748FA5D" w14:textId="7F9F070F" w:rsidR="00DF07E3" w:rsidRPr="009B2B04" w:rsidRDefault="009B2B04" w:rsidP="00EE38DA">
      <w:pPr>
        <w:spacing w:line="360" w:lineRule="auto"/>
        <w:ind w:left="720" w:firstLine="360"/>
        <w:rPr>
          <w:rStyle w:val="Hyperlink"/>
          <w:rFonts w:ascii="Arial" w:hAnsi="Arial" w:cs="Arial"/>
        </w:rPr>
      </w:pPr>
      <w:r>
        <w:rPr>
          <w:rFonts w:ascii="Arial" w:hAnsi="Arial" w:cs="Arial"/>
        </w:rPr>
        <w:fldChar w:fldCharType="begin"/>
      </w:r>
      <w:r>
        <w:rPr>
          <w:rFonts w:ascii="Arial" w:hAnsi="Arial" w:cs="Arial"/>
        </w:rPr>
        <w:instrText xml:space="preserve"> HYPERLINK "https://nces.ed.gov/ipeds/datacenter/institutionprofile.aspx?unitId=190008" </w:instrText>
      </w:r>
      <w:r>
        <w:rPr>
          <w:rFonts w:ascii="Arial" w:hAnsi="Arial" w:cs="Arial"/>
        </w:rPr>
        <w:fldChar w:fldCharType="separate"/>
      </w:r>
      <w:r w:rsidR="00DF07E3" w:rsidRPr="009B2B04">
        <w:rPr>
          <w:rStyle w:val="Hyperlink"/>
          <w:rFonts w:ascii="Arial" w:hAnsi="Arial" w:cs="Arial"/>
        </w:rPr>
        <w:t>https://nces.ed.gov/ipeds/datacenter/institutionprofile.aspx?unitId=190008</w:t>
      </w:r>
    </w:p>
    <w:p w14:paraId="0D168326" w14:textId="714F82D5" w:rsidR="00865EE2" w:rsidRPr="00B92A79" w:rsidRDefault="009B2B04" w:rsidP="00B92A79">
      <w:pPr>
        <w:spacing w:line="360" w:lineRule="auto"/>
        <w:ind w:left="720" w:firstLine="360"/>
        <w:rPr>
          <w:rFonts w:ascii="Arial" w:hAnsi="Arial" w:cs="Arial"/>
          <w:highlight w:val="yellow"/>
        </w:rPr>
      </w:pPr>
      <w:r>
        <w:rPr>
          <w:rFonts w:ascii="Arial" w:hAnsi="Arial" w:cs="Arial"/>
        </w:rPr>
        <w:fldChar w:fldCharType="end"/>
      </w:r>
    </w:p>
    <w:p w14:paraId="138AF084" w14:textId="77777777" w:rsidR="00865EE2" w:rsidRDefault="009B2B04" w:rsidP="00865EE2">
      <w:pPr>
        <w:spacing w:line="360" w:lineRule="auto"/>
        <w:rPr>
          <w:rFonts w:ascii="Arial" w:hAnsi="Arial" w:cs="Arial"/>
          <w:b/>
          <w:bCs/>
        </w:rPr>
      </w:pPr>
      <w:r>
        <w:rPr>
          <w:rFonts w:ascii="Arial" w:hAnsi="Arial" w:cs="Arial"/>
          <w:b/>
          <w:bCs/>
        </w:rPr>
        <w:t>B</w:t>
      </w:r>
      <w:r w:rsidR="00514EB6" w:rsidRPr="00EE38DA">
        <w:rPr>
          <w:rFonts w:ascii="Arial" w:hAnsi="Arial" w:cs="Arial"/>
          <w:b/>
          <w:bCs/>
        </w:rPr>
        <w:t>.</w:t>
      </w:r>
      <w:r w:rsidR="00514EB6" w:rsidRPr="00EE38DA">
        <w:rPr>
          <w:rFonts w:ascii="Arial" w:hAnsi="Arial" w:cs="Arial"/>
          <w:b/>
          <w:bCs/>
        </w:rPr>
        <w:tab/>
      </w:r>
      <w:r w:rsidR="003E06E6" w:rsidRPr="002F1F79">
        <w:rPr>
          <w:rFonts w:ascii="Arial" w:hAnsi="Arial" w:cs="Arial"/>
          <w:b/>
          <w:bCs/>
        </w:rPr>
        <w:t>Placement in Employment</w:t>
      </w:r>
    </w:p>
    <w:p w14:paraId="2102C6BF" w14:textId="62D15479" w:rsidR="00EE38DA" w:rsidRPr="00DA2978" w:rsidRDefault="00EE38DA" w:rsidP="002F1F79">
      <w:pPr>
        <w:spacing w:line="360" w:lineRule="auto"/>
        <w:ind w:firstLine="720"/>
        <w:rPr>
          <w:rFonts w:ascii="Arial" w:hAnsi="Arial" w:cs="Arial"/>
          <w:b/>
          <w:bCs/>
          <w:i/>
          <w:iCs/>
        </w:rPr>
      </w:pPr>
      <w:r w:rsidRPr="00DA2978">
        <w:rPr>
          <w:rFonts w:ascii="Arial" w:eastAsia="Times New Roman" w:hAnsi="Arial" w:cs="Arial"/>
          <w:i/>
          <w:iCs/>
        </w:rPr>
        <w:t>Bridge to Employment:</w:t>
      </w:r>
      <w:r w:rsidR="009B2B04" w:rsidRPr="006754B1">
        <w:rPr>
          <w:rFonts w:ascii="Arial" w:eastAsia="Times New Roman" w:hAnsi="Arial" w:cs="Arial"/>
          <w:i/>
          <w:iCs/>
        </w:rPr>
        <w:t xml:space="preserve"> </w:t>
      </w:r>
      <w:r w:rsidRPr="00DA2978">
        <w:rPr>
          <w:rFonts w:ascii="Arial" w:eastAsia="Times New Roman" w:hAnsi="Arial" w:cs="Arial"/>
          <w:i/>
          <w:iCs/>
        </w:rPr>
        <w:t>How Circle connects i</w:t>
      </w:r>
      <w:r w:rsidRPr="006754B1">
        <w:rPr>
          <w:rFonts w:ascii="Arial" w:eastAsia="Times New Roman" w:hAnsi="Arial" w:cs="Arial"/>
          <w:i/>
          <w:iCs/>
        </w:rPr>
        <w:t>t</w:t>
      </w:r>
      <w:r w:rsidRPr="00DA2978">
        <w:rPr>
          <w:rFonts w:ascii="Arial" w:eastAsia="Times New Roman" w:hAnsi="Arial" w:cs="Arial"/>
          <w:i/>
          <w:iCs/>
        </w:rPr>
        <w:t>s students to the industry</w:t>
      </w:r>
      <w:r w:rsidR="00805282" w:rsidRPr="006754B1">
        <w:rPr>
          <w:rFonts w:ascii="Arial" w:eastAsia="Times New Roman" w:hAnsi="Arial" w:cs="Arial"/>
          <w:i/>
          <w:iCs/>
        </w:rPr>
        <w:t>:</w:t>
      </w:r>
    </w:p>
    <w:p w14:paraId="4F787046" w14:textId="77777777" w:rsidR="00EE38DA" w:rsidRPr="00DA2978" w:rsidRDefault="00EE38DA" w:rsidP="006754B1">
      <w:pPr>
        <w:spacing w:line="360" w:lineRule="auto"/>
        <w:ind w:left="720"/>
        <w:rPr>
          <w:rFonts w:ascii="Arial" w:eastAsia="Times New Roman" w:hAnsi="Arial" w:cs="Arial"/>
        </w:rPr>
      </w:pPr>
      <w:r w:rsidRPr="00DA2978">
        <w:rPr>
          <w:rFonts w:ascii="Arial" w:eastAsia="Times New Roman" w:hAnsi="Arial" w:cs="Arial"/>
        </w:rPr>
        <w:t>Circle in the Square offers multiple avenues in which graduates of our program can forge connections within both the professional and educational theatre industries. </w:t>
      </w:r>
    </w:p>
    <w:p w14:paraId="5A77FA9B" w14:textId="77777777" w:rsidR="00EE38DA" w:rsidRPr="00DA2978" w:rsidRDefault="00EE38DA" w:rsidP="00EE38DA">
      <w:pPr>
        <w:spacing w:line="360" w:lineRule="auto"/>
        <w:rPr>
          <w:rFonts w:ascii="Arial" w:eastAsia="Times New Roman" w:hAnsi="Arial" w:cs="Arial"/>
          <w:b/>
          <w:bCs/>
        </w:rPr>
      </w:pPr>
    </w:p>
    <w:p w14:paraId="47D60099" w14:textId="7998AACA" w:rsidR="00EE38DA" w:rsidRPr="002F1F79" w:rsidRDefault="00EE38DA" w:rsidP="002F1F79">
      <w:pPr>
        <w:pStyle w:val="ListParagraph"/>
        <w:numPr>
          <w:ilvl w:val="0"/>
          <w:numId w:val="24"/>
        </w:numPr>
        <w:spacing w:line="360" w:lineRule="auto"/>
        <w:rPr>
          <w:rFonts w:ascii="Arial" w:eastAsia="Times New Roman" w:hAnsi="Arial" w:cs="Arial"/>
          <w:b/>
          <w:bCs/>
        </w:rPr>
      </w:pPr>
      <w:r w:rsidRPr="002F1F79">
        <w:rPr>
          <w:rFonts w:ascii="Arial" w:eastAsia="Times New Roman" w:hAnsi="Arial" w:cs="Arial"/>
          <w:b/>
          <w:bCs/>
        </w:rPr>
        <w:t>I</w:t>
      </w:r>
      <w:r w:rsidR="002F1F79" w:rsidRPr="002F1F79">
        <w:rPr>
          <w:rFonts w:ascii="Arial" w:eastAsia="Times New Roman" w:hAnsi="Arial" w:cs="Arial"/>
          <w:b/>
          <w:bCs/>
        </w:rPr>
        <w:t>ndustry Showcase</w:t>
      </w:r>
      <w:r w:rsidRPr="002F1F79">
        <w:rPr>
          <w:rFonts w:ascii="Arial" w:eastAsia="Times New Roman" w:hAnsi="Arial" w:cs="Arial"/>
          <w:b/>
          <w:bCs/>
        </w:rPr>
        <w:t>:</w:t>
      </w:r>
    </w:p>
    <w:p w14:paraId="77E1C3D2" w14:textId="77777777" w:rsidR="00EE38DA" w:rsidRPr="00DA2978" w:rsidRDefault="00EE38DA" w:rsidP="00EE38DA">
      <w:pPr>
        <w:spacing w:line="360" w:lineRule="auto"/>
        <w:rPr>
          <w:rFonts w:ascii="Arial" w:eastAsia="Times New Roman" w:hAnsi="Arial" w:cs="Arial"/>
        </w:rPr>
      </w:pPr>
      <w:r w:rsidRPr="00DA2978">
        <w:rPr>
          <w:rFonts w:ascii="Arial" w:eastAsia="Times New Roman" w:hAnsi="Arial" w:cs="Arial"/>
        </w:rPr>
        <w:t>As the program culminates at the end of the Second Year, the students participate in an Industry Showcase for an invited audience of agents, managers, casting directors, directors</w:t>
      </w:r>
      <w:r w:rsidRPr="00EE38DA">
        <w:rPr>
          <w:rFonts w:ascii="Arial" w:eastAsia="Times New Roman" w:hAnsi="Arial" w:cs="Arial"/>
        </w:rPr>
        <w:t>,</w:t>
      </w:r>
      <w:r w:rsidRPr="00DA2978">
        <w:rPr>
          <w:rFonts w:ascii="Arial" w:eastAsia="Times New Roman" w:hAnsi="Arial" w:cs="Arial"/>
        </w:rPr>
        <w:t xml:space="preserve"> and producers. This is followed up by a series of fully staged and produced productions enabling the students to invite industry representatives to see their work in a more fully realized setting. </w:t>
      </w:r>
    </w:p>
    <w:p w14:paraId="2B22521E" w14:textId="77777777" w:rsidR="00EE38DA" w:rsidRPr="00DA2978" w:rsidRDefault="00EE38DA" w:rsidP="00EE38DA">
      <w:pPr>
        <w:spacing w:line="360" w:lineRule="auto"/>
        <w:rPr>
          <w:rFonts w:ascii="Arial" w:eastAsia="Times New Roman" w:hAnsi="Arial" w:cs="Arial"/>
        </w:rPr>
      </w:pPr>
    </w:p>
    <w:p w14:paraId="5EB50211" w14:textId="25360E22" w:rsidR="00EE38DA" w:rsidRPr="006B5F06" w:rsidRDefault="002F1F79" w:rsidP="006B5F06">
      <w:pPr>
        <w:pStyle w:val="ListParagraph"/>
        <w:numPr>
          <w:ilvl w:val="0"/>
          <w:numId w:val="24"/>
        </w:numPr>
        <w:spacing w:line="360" w:lineRule="auto"/>
        <w:rPr>
          <w:rFonts w:ascii="Arial" w:eastAsia="Times New Roman" w:hAnsi="Arial" w:cs="Arial"/>
          <w:b/>
          <w:bCs/>
        </w:rPr>
      </w:pPr>
      <w:r w:rsidRPr="006B5F06">
        <w:rPr>
          <w:rFonts w:ascii="Arial" w:eastAsia="Times New Roman" w:hAnsi="Arial" w:cs="Arial"/>
          <w:b/>
          <w:bCs/>
        </w:rPr>
        <w:t>Circle Youth Theatre Series</w:t>
      </w:r>
      <w:r w:rsidR="00EE38DA" w:rsidRPr="006B5F06">
        <w:rPr>
          <w:rFonts w:ascii="Arial" w:eastAsia="Times New Roman" w:hAnsi="Arial" w:cs="Arial"/>
          <w:b/>
          <w:bCs/>
        </w:rPr>
        <w:t>:</w:t>
      </w:r>
    </w:p>
    <w:p w14:paraId="611D36B7" w14:textId="482A26EB" w:rsidR="00EE38DA" w:rsidRPr="00DA2978" w:rsidRDefault="00EE38DA" w:rsidP="00EE38DA">
      <w:pPr>
        <w:spacing w:line="360" w:lineRule="auto"/>
        <w:rPr>
          <w:rFonts w:ascii="Arial" w:eastAsia="Times New Roman" w:hAnsi="Arial" w:cs="Arial"/>
        </w:rPr>
      </w:pPr>
      <w:r w:rsidRPr="00DA2978">
        <w:rPr>
          <w:rFonts w:ascii="Arial" w:eastAsia="Times New Roman" w:hAnsi="Arial" w:cs="Arial"/>
        </w:rPr>
        <w:t>As part of i</w:t>
      </w:r>
      <w:r w:rsidRPr="00EE38DA">
        <w:rPr>
          <w:rFonts w:ascii="Arial" w:eastAsia="Times New Roman" w:hAnsi="Arial" w:cs="Arial"/>
        </w:rPr>
        <w:t>t</w:t>
      </w:r>
      <w:r w:rsidRPr="00DA2978">
        <w:rPr>
          <w:rFonts w:ascii="Arial" w:eastAsia="Times New Roman" w:hAnsi="Arial" w:cs="Arial"/>
        </w:rPr>
        <w:t>s community outreach, Circle mounts 3 to 5 youth productions each year.  The 5-person cast is made up of recent Circle alumni and the advantages of being a part of this ensemble are numerous: exposure to an industry casting panel, experience performing in mini-runs of 3-5 shows in a single season, the opportunity to perform on Circle's Broadway stage, the chan</w:t>
      </w:r>
      <w:r w:rsidR="004D606A">
        <w:rPr>
          <w:rFonts w:ascii="Arial" w:eastAsia="Times New Roman" w:hAnsi="Arial" w:cs="Arial"/>
        </w:rPr>
        <w:t>c</w:t>
      </w:r>
      <w:r w:rsidRPr="00DA2978">
        <w:rPr>
          <w:rFonts w:ascii="Arial" w:eastAsia="Times New Roman" w:hAnsi="Arial" w:cs="Arial"/>
        </w:rPr>
        <w:t>e to work with multiple directors / choreographers and, in some seasons, a playwright and composer on an original show.  Every aspect of this process connects the actors with professionals in the theatre industry while simultaneously building their resumes and their stagecraft.</w:t>
      </w:r>
    </w:p>
    <w:p w14:paraId="38C903F1" w14:textId="77777777" w:rsidR="00EE38DA" w:rsidRPr="00DA2978" w:rsidRDefault="00EE38DA" w:rsidP="00EE38DA">
      <w:pPr>
        <w:spacing w:line="360" w:lineRule="auto"/>
        <w:rPr>
          <w:rFonts w:ascii="Arial" w:eastAsia="Times New Roman" w:hAnsi="Arial" w:cs="Arial"/>
        </w:rPr>
      </w:pPr>
    </w:p>
    <w:p w14:paraId="12A8F8E3" w14:textId="26F5AC7C" w:rsidR="00EE38DA" w:rsidRPr="006B5F06" w:rsidRDefault="006B5F06" w:rsidP="006B5F06">
      <w:pPr>
        <w:pStyle w:val="ListParagraph"/>
        <w:numPr>
          <w:ilvl w:val="0"/>
          <w:numId w:val="24"/>
        </w:numPr>
        <w:spacing w:line="360" w:lineRule="auto"/>
        <w:rPr>
          <w:rFonts w:ascii="Arial" w:eastAsia="Times New Roman" w:hAnsi="Arial" w:cs="Arial"/>
          <w:b/>
          <w:bCs/>
        </w:rPr>
      </w:pPr>
      <w:r w:rsidRPr="006B5F06">
        <w:rPr>
          <w:rFonts w:ascii="Arial" w:eastAsia="Times New Roman" w:hAnsi="Arial" w:cs="Arial"/>
          <w:b/>
          <w:bCs/>
        </w:rPr>
        <w:t>Arts in Education</w:t>
      </w:r>
      <w:r w:rsidR="00EE38DA" w:rsidRPr="006B5F06">
        <w:rPr>
          <w:rFonts w:ascii="Arial" w:eastAsia="Times New Roman" w:hAnsi="Arial" w:cs="Arial"/>
          <w:b/>
          <w:bCs/>
        </w:rPr>
        <w:t>:</w:t>
      </w:r>
    </w:p>
    <w:p w14:paraId="7760E91D" w14:textId="77777777" w:rsidR="00EE38DA" w:rsidRPr="00DA2978" w:rsidRDefault="00EE38DA" w:rsidP="00EE38DA">
      <w:pPr>
        <w:spacing w:line="360" w:lineRule="auto"/>
        <w:rPr>
          <w:rFonts w:ascii="Arial" w:eastAsia="Times New Roman" w:hAnsi="Arial" w:cs="Arial"/>
        </w:rPr>
      </w:pPr>
      <w:r w:rsidRPr="00DA2978">
        <w:rPr>
          <w:rFonts w:ascii="Arial" w:eastAsia="Times New Roman" w:hAnsi="Arial" w:cs="Arial"/>
        </w:rPr>
        <w:t xml:space="preserve">This is a hands-on training program for 10 Circle graduates per year. It includes teaching arts workshops throughout the season led by experts in the arts education field including a four-month Playmaking residency at PS 11 for all the 3rd-grade </w:t>
      </w:r>
      <w:r w:rsidRPr="00DA2978">
        <w:rPr>
          <w:rFonts w:ascii="Arial" w:eastAsia="Times New Roman" w:hAnsi="Arial" w:cs="Arial"/>
        </w:rPr>
        <w:lastRenderedPageBreak/>
        <w:t>classes. The Circle alumni in this cohort become Residency Assistants (RAs) who mentor the 3rd-graders at PS 11 as they write their own scripts. The RAs then direct</w:t>
      </w:r>
      <w:r w:rsidRPr="00EE38DA">
        <w:rPr>
          <w:rFonts w:ascii="Arial" w:eastAsia="Times New Roman" w:hAnsi="Arial" w:cs="Arial"/>
        </w:rPr>
        <w:t xml:space="preserve"> </w:t>
      </w:r>
      <w:r w:rsidRPr="00DA2978">
        <w:rPr>
          <w:rFonts w:ascii="Arial" w:eastAsia="Times New Roman" w:hAnsi="Arial" w:cs="Arial"/>
        </w:rPr>
        <w:t>and perform all the plays on the Broadway stage at Circle in the Square. It</w:t>
      </w:r>
      <w:r w:rsidRPr="00EE38DA">
        <w:rPr>
          <w:rFonts w:ascii="Arial" w:eastAsia="Times New Roman" w:hAnsi="Arial" w:cs="Arial"/>
        </w:rPr>
        <w:t xml:space="preserve"> i</w:t>
      </w:r>
      <w:r w:rsidRPr="00DA2978">
        <w:rPr>
          <w:rFonts w:ascii="Arial" w:eastAsia="Times New Roman" w:hAnsi="Arial" w:cs="Arial"/>
        </w:rPr>
        <w:t>s an incredible learning experience for everyone, and the kids are delighted to have their plays come to life on Broadway.</w:t>
      </w:r>
    </w:p>
    <w:p w14:paraId="5BDBF6C5" w14:textId="77777777" w:rsidR="00EE38DA" w:rsidRPr="00DA2978" w:rsidRDefault="00EE38DA" w:rsidP="00EE38DA">
      <w:pPr>
        <w:spacing w:line="360" w:lineRule="auto"/>
        <w:rPr>
          <w:rFonts w:ascii="Arial" w:eastAsia="Times New Roman" w:hAnsi="Arial" w:cs="Arial"/>
        </w:rPr>
      </w:pPr>
      <w:r w:rsidRPr="00DA2978">
        <w:rPr>
          <w:rFonts w:ascii="Arial" w:eastAsia="Times New Roman" w:hAnsi="Arial" w:cs="Arial"/>
        </w:rPr>
        <w:t xml:space="preserve">The trainees end the program by attending NYC Arts in Education Roundtable’s </w:t>
      </w:r>
      <w:r w:rsidRPr="00DA2978">
        <w:rPr>
          <w:rFonts w:ascii="Arial" w:eastAsia="Times New Roman" w:hAnsi="Arial" w:cs="Arial"/>
          <w:i/>
          <w:iCs/>
        </w:rPr>
        <w:t>Face to Face</w:t>
      </w:r>
      <w:r w:rsidRPr="00DA2978">
        <w:rPr>
          <w:rFonts w:ascii="Arial" w:eastAsia="Times New Roman" w:hAnsi="Arial" w:cs="Arial"/>
        </w:rPr>
        <w:t xml:space="preserve"> conference in Manhattan. The days are filled with a wide range of training and employment information for teaching artists. There are meetings throughout the program, and continued available mentorship, so that our Circle alums have ongoing support in their training and career. We have trained hundreds of graduates since 1997; many who are now working as teaching artists between–or in addition to–professional acting jobs.</w:t>
      </w:r>
    </w:p>
    <w:p w14:paraId="078D9CE3" w14:textId="77777777" w:rsidR="00514EB6" w:rsidRPr="00EE38DA" w:rsidRDefault="00514EB6" w:rsidP="009B2B04">
      <w:pPr>
        <w:spacing w:line="360" w:lineRule="auto"/>
        <w:rPr>
          <w:rFonts w:ascii="Arial" w:hAnsi="Arial" w:cs="Arial"/>
          <w:b/>
          <w:bCs/>
        </w:rPr>
      </w:pPr>
    </w:p>
    <w:p w14:paraId="1AE6ACC9" w14:textId="2E4426B4" w:rsidR="00514EB6" w:rsidRPr="00EE38DA" w:rsidRDefault="00514EB6" w:rsidP="00EE38DA">
      <w:pPr>
        <w:spacing w:line="360" w:lineRule="auto"/>
        <w:ind w:left="720"/>
        <w:rPr>
          <w:rFonts w:ascii="Arial" w:hAnsi="Arial" w:cs="Arial"/>
          <w:b/>
          <w:bCs/>
        </w:rPr>
        <w:sectPr w:rsidR="00514EB6" w:rsidRPr="00EE38DA" w:rsidSect="00AA66FA">
          <w:headerReference w:type="default" r:id="rId22"/>
          <w:type w:val="continuous"/>
          <w:pgSz w:w="12240" w:h="15840"/>
          <w:pgMar w:top="1440" w:right="1440" w:bottom="1440" w:left="1440" w:header="708" w:footer="708" w:gutter="0"/>
          <w:cols w:space="720"/>
        </w:sectPr>
      </w:pPr>
    </w:p>
    <w:p w14:paraId="173257AA" w14:textId="036A80FA" w:rsidR="00944A64" w:rsidRDefault="00624C1B" w:rsidP="009B2B04">
      <w:pPr>
        <w:spacing w:line="360" w:lineRule="auto"/>
        <w:ind w:left="720" w:hanging="720"/>
        <w:rPr>
          <w:rFonts w:ascii="Arial" w:hAnsi="Arial" w:cs="Arial"/>
          <w:b/>
          <w:bCs/>
        </w:rPr>
      </w:pPr>
      <w:bookmarkStart w:id="7" w:name="bookmark9"/>
      <w:bookmarkEnd w:id="7"/>
      <w:r>
        <w:rPr>
          <w:rFonts w:ascii="Arial" w:hAnsi="Arial" w:cs="Arial"/>
          <w:b/>
          <w:bCs/>
        </w:rPr>
        <w:t>C</w:t>
      </w:r>
      <w:r w:rsidR="003E06E6" w:rsidRPr="00EE38DA">
        <w:rPr>
          <w:rFonts w:ascii="Arial" w:hAnsi="Arial" w:cs="Arial"/>
          <w:b/>
          <w:bCs/>
        </w:rPr>
        <w:t xml:space="preserve">. </w:t>
      </w:r>
      <w:r w:rsidR="003E06E6" w:rsidRPr="00EE38DA">
        <w:rPr>
          <w:rFonts w:ascii="Arial" w:hAnsi="Arial" w:cs="Arial"/>
          <w:b/>
          <w:bCs/>
        </w:rPr>
        <w:tab/>
        <w:t>Types of Graduate and Professional Education in Which the School</w:t>
      </w:r>
      <w:r w:rsidR="009B2B04">
        <w:rPr>
          <w:rFonts w:ascii="Arial" w:hAnsi="Arial" w:cs="Arial"/>
          <w:b/>
          <w:bCs/>
        </w:rPr>
        <w:t>’</w:t>
      </w:r>
      <w:r w:rsidR="003E06E6" w:rsidRPr="00EE38DA">
        <w:rPr>
          <w:rFonts w:ascii="Arial" w:hAnsi="Arial" w:cs="Arial"/>
          <w:b/>
          <w:bCs/>
        </w:rPr>
        <w:t>s</w:t>
      </w:r>
      <w:r w:rsidR="00516557" w:rsidRPr="00EE38DA">
        <w:rPr>
          <w:rFonts w:ascii="Arial" w:hAnsi="Arial" w:cs="Arial"/>
          <w:b/>
          <w:bCs/>
        </w:rPr>
        <w:t xml:space="preserve"> </w:t>
      </w:r>
      <w:r w:rsidR="009B2B04">
        <w:rPr>
          <w:rFonts w:ascii="Arial" w:hAnsi="Arial" w:cs="Arial"/>
          <w:b/>
          <w:bCs/>
        </w:rPr>
        <w:t xml:space="preserve"> </w:t>
      </w:r>
      <w:r w:rsidR="00944A64">
        <w:rPr>
          <w:rFonts w:ascii="Arial" w:hAnsi="Arial" w:cs="Arial"/>
          <w:b/>
          <w:bCs/>
        </w:rPr>
        <w:t xml:space="preserve">  </w:t>
      </w:r>
    </w:p>
    <w:p w14:paraId="168B5D72" w14:textId="0BBB1733" w:rsidR="00E06372" w:rsidRPr="00EE38DA" w:rsidRDefault="00944A64" w:rsidP="009B2B04">
      <w:pPr>
        <w:spacing w:line="360" w:lineRule="auto"/>
        <w:ind w:left="720" w:hanging="720"/>
        <w:rPr>
          <w:rFonts w:ascii="Arial" w:hAnsi="Arial" w:cs="Arial"/>
          <w:b/>
          <w:bCs/>
        </w:rPr>
      </w:pPr>
      <w:r>
        <w:rPr>
          <w:rFonts w:ascii="Arial" w:hAnsi="Arial" w:cs="Arial"/>
          <w:b/>
          <w:bCs/>
        </w:rPr>
        <w:t xml:space="preserve">           </w:t>
      </w:r>
      <w:r w:rsidR="003E06E6" w:rsidRPr="00EE38DA">
        <w:rPr>
          <w:rFonts w:ascii="Arial" w:hAnsi="Arial" w:cs="Arial"/>
          <w:b/>
          <w:bCs/>
        </w:rPr>
        <w:t>Graduates</w:t>
      </w:r>
      <w:r w:rsidR="007542EF" w:rsidRPr="00EE38DA">
        <w:rPr>
          <w:rFonts w:ascii="Arial" w:hAnsi="Arial" w:cs="Arial"/>
          <w:b/>
          <w:bCs/>
        </w:rPr>
        <w:t xml:space="preserve"> </w:t>
      </w:r>
      <w:r w:rsidR="003E06E6" w:rsidRPr="00EE38DA">
        <w:rPr>
          <w:rFonts w:ascii="Arial" w:hAnsi="Arial" w:cs="Arial"/>
          <w:b/>
          <w:bCs/>
        </w:rPr>
        <w:t>Enroll</w:t>
      </w:r>
    </w:p>
    <w:p w14:paraId="24BF7EF1" w14:textId="1458144B" w:rsidR="00D31DF7" w:rsidRPr="00EE38DA" w:rsidRDefault="009B2B04" w:rsidP="009B2B04">
      <w:pPr>
        <w:spacing w:line="360" w:lineRule="auto"/>
        <w:rPr>
          <w:rFonts w:ascii="Arial" w:hAnsi="Arial" w:cs="Arial"/>
          <w:color w:val="7030A0"/>
        </w:rPr>
      </w:pPr>
      <w:r>
        <w:rPr>
          <w:rFonts w:ascii="Arial" w:hAnsi="Arial" w:cs="Arial"/>
        </w:rPr>
        <w:t xml:space="preserve">          </w:t>
      </w:r>
      <w:r w:rsidR="00944A64">
        <w:rPr>
          <w:rFonts w:ascii="Arial" w:hAnsi="Arial" w:cs="Arial"/>
        </w:rPr>
        <w:t xml:space="preserve"> Not applicable. </w:t>
      </w:r>
      <w:r w:rsidR="00DF7EAC" w:rsidRPr="00EE38DA">
        <w:rPr>
          <w:rFonts w:ascii="Arial" w:hAnsi="Arial" w:cs="Arial"/>
        </w:rPr>
        <w:t>CITSTS is a two-year non-degree granting institution</w:t>
      </w:r>
      <w:r w:rsidR="00944A64">
        <w:rPr>
          <w:rFonts w:ascii="Arial" w:hAnsi="Arial" w:cs="Arial"/>
        </w:rPr>
        <w:t>.</w:t>
      </w:r>
    </w:p>
    <w:p w14:paraId="08C3ADBC" w14:textId="77777777" w:rsidR="00E06372" w:rsidRPr="00EE38DA" w:rsidRDefault="00E06372" w:rsidP="00EE38DA">
      <w:pPr>
        <w:spacing w:line="360" w:lineRule="auto"/>
        <w:rPr>
          <w:rFonts w:ascii="Arial" w:hAnsi="Arial" w:cs="Arial"/>
        </w:rPr>
      </w:pPr>
    </w:p>
    <w:p w14:paraId="30F4028F" w14:textId="621B5439" w:rsidR="00944A64" w:rsidRDefault="00624C1B" w:rsidP="00EE38DA">
      <w:pPr>
        <w:spacing w:line="360" w:lineRule="auto"/>
        <w:rPr>
          <w:rFonts w:ascii="Arial" w:hAnsi="Arial" w:cs="Arial"/>
          <w:b/>
          <w:bCs/>
        </w:rPr>
      </w:pPr>
      <w:r>
        <w:rPr>
          <w:rFonts w:ascii="Arial" w:hAnsi="Arial" w:cs="Arial"/>
          <w:b/>
          <w:bCs/>
        </w:rPr>
        <w:t>D</w:t>
      </w:r>
      <w:r w:rsidR="003E06E6" w:rsidRPr="00EE38DA">
        <w:rPr>
          <w:rFonts w:ascii="Arial" w:hAnsi="Arial" w:cs="Arial"/>
          <w:b/>
          <w:bCs/>
        </w:rPr>
        <w:t xml:space="preserve">. </w:t>
      </w:r>
      <w:r w:rsidR="00516557" w:rsidRPr="00EE38DA">
        <w:rPr>
          <w:rFonts w:ascii="Arial" w:hAnsi="Arial" w:cs="Arial"/>
          <w:b/>
          <w:bCs/>
        </w:rPr>
        <w:t xml:space="preserve"> </w:t>
      </w:r>
      <w:r w:rsidR="006B5F06">
        <w:rPr>
          <w:rFonts w:ascii="Arial" w:hAnsi="Arial" w:cs="Arial"/>
          <w:b/>
          <w:bCs/>
        </w:rPr>
        <w:t xml:space="preserve">     </w:t>
      </w:r>
      <w:r w:rsidR="003E06E6" w:rsidRPr="00EE38DA">
        <w:rPr>
          <w:rFonts w:ascii="Arial" w:hAnsi="Arial" w:cs="Arial"/>
          <w:b/>
          <w:bCs/>
        </w:rPr>
        <w:t>Privacy of Student Records – Family Educational Rights and Privacy Act</w:t>
      </w:r>
      <w:r w:rsidR="00C23864" w:rsidRPr="00EE38DA">
        <w:rPr>
          <w:rFonts w:ascii="Arial" w:hAnsi="Arial" w:cs="Arial"/>
          <w:b/>
          <w:bCs/>
        </w:rPr>
        <w:t xml:space="preserve"> </w:t>
      </w:r>
      <w:r w:rsidR="00944A64">
        <w:rPr>
          <w:rFonts w:ascii="Arial" w:hAnsi="Arial" w:cs="Arial"/>
          <w:b/>
          <w:bCs/>
        </w:rPr>
        <w:t xml:space="preserve">  </w:t>
      </w:r>
    </w:p>
    <w:p w14:paraId="7E9DB543" w14:textId="4FC88B24" w:rsidR="00E06372" w:rsidRPr="009B2B04" w:rsidRDefault="00944A64" w:rsidP="00EE38DA">
      <w:pPr>
        <w:spacing w:line="360" w:lineRule="auto"/>
        <w:rPr>
          <w:rFonts w:ascii="Arial" w:hAnsi="Arial" w:cs="Arial"/>
          <w:b/>
          <w:bCs/>
        </w:rPr>
      </w:pPr>
      <w:r>
        <w:rPr>
          <w:rFonts w:ascii="Arial" w:hAnsi="Arial" w:cs="Arial"/>
          <w:b/>
          <w:bCs/>
        </w:rPr>
        <w:t xml:space="preserve">      </w:t>
      </w:r>
      <w:r w:rsidR="006B5F06">
        <w:rPr>
          <w:rFonts w:ascii="Arial" w:hAnsi="Arial" w:cs="Arial"/>
          <w:b/>
          <w:bCs/>
        </w:rPr>
        <w:t xml:space="preserve">    </w:t>
      </w:r>
      <w:r w:rsidR="003E06E6" w:rsidRPr="00EE38DA">
        <w:rPr>
          <w:rFonts w:ascii="Arial" w:hAnsi="Arial" w:cs="Arial"/>
          <w:b/>
          <w:bCs/>
        </w:rPr>
        <w:t>(FERPA)</w:t>
      </w:r>
      <w:r w:rsidR="009B2B04">
        <w:rPr>
          <w:rFonts w:ascii="Arial" w:hAnsi="Arial" w:cs="Arial"/>
          <w:b/>
          <w:bCs/>
        </w:rPr>
        <w:t xml:space="preserve">     </w:t>
      </w:r>
      <w:hyperlink r:id="rId23" w:history="1">
        <w:r w:rsidR="009B2B04" w:rsidRPr="00FB40DB">
          <w:rPr>
            <w:rStyle w:val="Hyperlink"/>
            <w:rFonts w:ascii="Arial" w:hAnsi="Arial" w:cs="Arial"/>
          </w:rPr>
          <w:t>https://www2.ed.gov/policy/gen/guid/fpco/ferpa/index.html</w:t>
        </w:r>
      </w:hyperlink>
    </w:p>
    <w:p w14:paraId="75022594" w14:textId="77777777" w:rsidR="00514EB6" w:rsidRPr="00EE38DA" w:rsidRDefault="00514EB6" w:rsidP="00EE38DA">
      <w:pPr>
        <w:spacing w:line="360" w:lineRule="auto"/>
        <w:rPr>
          <w:rFonts w:ascii="Arial" w:hAnsi="Arial" w:cs="Arial"/>
        </w:rPr>
      </w:pPr>
    </w:p>
    <w:p w14:paraId="665C27DF" w14:textId="0D298E8D" w:rsidR="00516557" w:rsidRPr="00EE38DA" w:rsidRDefault="00D0533D" w:rsidP="00EE38DA">
      <w:pPr>
        <w:spacing w:line="360" w:lineRule="auto"/>
        <w:ind w:left="720"/>
        <w:rPr>
          <w:rFonts w:ascii="Arial" w:hAnsi="Arial" w:cs="Arial"/>
        </w:rPr>
      </w:pPr>
      <w:r w:rsidRPr="00EE38DA">
        <w:rPr>
          <w:rFonts w:ascii="Arial" w:hAnsi="Arial" w:cs="Arial"/>
        </w:rPr>
        <w:t xml:space="preserve">CITSTS complies with </w:t>
      </w:r>
      <w:r w:rsidR="00516557" w:rsidRPr="00EE38DA">
        <w:rPr>
          <w:rFonts w:ascii="Arial" w:hAnsi="Arial" w:cs="Arial"/>
        </w:rPr>
        <w:t>The Family Educational Rights and Privacy Act (FERPA) (20 U.S.C. § 1232g; 34 CFR Part 99)</w:t>
      </w:r>
      <w:r w:rsidRPr="00EE38DA">
        <w:rPr>
          <w:rFonts w:ascii="Arial" w:hAnsi="Arial" w:cs="Arial"/>
        </w:rPr>
        <w:t xml:space="preserve">, </w:t>
      </w:r>
      <w:r w:rsidR="00516557" w:rsidRPr="00EE38DA">
        <w:rPr>
          <w:rFonts w:ascii="Arial" w:hAnsi="Arial" w:cs="Arial"/>
        </w:rPr>
        <w:t xml:space="preserve">a </w:t>
      </w:r>
      <w:r w:rsidR="00D769A3" w:rsidRPr="00EE38DA">
        <w:rPr>
          <w:rFonts w:ascii="Arial" w:hAnsi="Arial" w:cs="Arial"/>
        </w:rPr>
        <w:t>federal</w:t>
      </w:r>
      <w:r w:rsidR="00516557" w:rsidRPr="00EE38DA">
        <w:rPr>
          <w:rFonts w:ascii="Arial" w:hAnsi="Arial" w:cs="Arial"/>
        </w:rPr>
        <w:t xml:space="preserve"> law that protects the privacy of student education records. The law applies to all schools that receive funds under an applicable program of the U.S. Department of Education.</w:t>
      </w:r>
    </w:p>
    <w:p w14:paraId="69713D63" w14:textId="77777777" w:rsidR="00514EB6" w:rsidRPr="00EE38DA" w:rsidRDefault="00514EB6" w:rsidP="00EE38DA">
      <w:pPr>
        <w:spacing w:line="360" w:lineRule="auto"/>
        <w:ind w:left="720"/>
        <w:rPr>
          <w:rFonts w:ascii="Arial" w:hAnsi="Arial" w:cs="Arial"/>
        </w:rPr>
      </w:pPr>
      <w:r w:rsidRPr="00EE38DA">
        <w:rPr>
          <w:rFonts w:ascii="Arial" w:hAnsi="Arial" w:cs="Arial"/>
        </w:rPr>
        <w:t>Each school must annually provide a notice to all enrolled students about:</w:t>
      </w:r>
    </w:p>
    <w:p w14:paraId="3F0BC47C" w14:textId="77777777" w:rsidR="009B2B04" w:rsidRDefault="00514EB6" w:rsidP="009B2B04">
      <w:pPr>
        <w:spacing w:line="360" w:lineRule="auto"/>
        <w:ind w:left="720"/>
        <w:rPr>
          <w:rFonts w:ascii="Arial" w:hAnsi="Arial" w:cs="Arial"/>
        </w:rPr>
      </w:pPr>
      <w:r w:rsidRPr="00EE38DA">
        <w:rPr>
          <w:rFonts w:ascii="Arial" w:hAnsi="Arial" w:cs="Arial"/>
        </w:rPr>
        <w:t xml:space="preserve">• The right to review their educational records, to request amendment of records, </w:t>
      </w:r>
      <w:r w:rsidR="009B2B04">
        <w:rPr>
          <w:rFonts w:ascii="Arial" w:hAnsi="Arial" w:cs="Arial"/>
        </w:rPr>
        <w:t xml:space="preserve"> </w:t>
      </w:r>
    </w:p>
    <w:p w14:paraId="6B1AC94D" w14:textId="77777777" w:rsidR="009B2B04" w:rsidRDefault="009B2B04" w:rsidP="009B2B04">
      <w:pPr>
        <w:spacing w:line="360" w:lineRule="auto"/>
        <w:ind w:left="720"/>
        <w:rPr>
          <w:rFonts w:ascii="Arial" w:hAnsi="Arial" w:cs="Arial"/>
        </w:rPr>
      </w:pPr>
      <w:r>
        <w:rPr>
          <w:rFonts w:ascii="Arial" w:hAnsi="Arial" w:cs="Arial"/>
        </w:rPr>
        <w:t xml:space="preserve">   </w:t>
      </w:r>
      <w:r w:rsidR="00514EB6" w:rsidRPr="00EE38DA">
        <w:rPr>
          <w:rFonts w:ascii="Arial" w:hAnsi="Arial" w:cs="Arial"/>
        </w:rPr>
        <w:t xml:space="preserve">to consent to disclosures or personally identifiable information, and to file </w:t>
      </w:r>
      <w:r>
        <w:rPr>
          <w:rFonts w:ascii="Arial" w:hAnsi="Arial" w:cs="Arial"/>
        </w:rPr>
        <w:t xml:space="preserve"> </w:t>
      </w:r>
    </w:p>
    <w:p w14:paraId="7D3F0248" w14:textId="10CEDBF1" w:rsidR="00514EB6" w:rsidRPr="00EE38DA" w:rsidRDefault="009B2B04" w:rsidP="009B2B04">
      <w:pPr>
        <w:spacing w:line="360" w:lineRule="auto"/>
        <w:ind w:left="720"/>
        <w:rPr>
          <w:rFonts w:ascii="Arial" w:hAnsi="Arial" w:cs="Arial"/>
        </w:rPr>
      </w:pPr>
      <w:r>
        <w:rPr>
          <w:rFonts w:ascii="Arial" w:hAnsi="Arial" w:cs="Arial"/>
        </w:rPr>
        <w:t xml:space="preserve">   </w:t>
      </w:r>
      <w:r w:rsidR="00514EB6" w:rsidRPr="00EE38DA">
        <w:rPr>
          <w:rFonts w:ascii="Arial" w:hAnsi="Arial" w:cs="Arial"/>
        </w:rPr>
        <w:t xml:space="preserve">complaints with the U.S. Department of Education </w:t>
      </w:r>
    </w:p>
    <w:p w14:paraId="0D6995DE" w14:textId="77777777" w:rsidR="009B2B04" w:rsidRDefault="00514EB6" w:rsidP="00EE38DA">
      <w:pPr>
        <w:spacing w:line="360" w:lineRule="auto"/>
        <w:ind w:left="720"/>
        <w:rPr>
          <w:rFonts w:ascii="Arial" w:hAnsi="Arial" w:cs="Arial"/>
        </w:rPr>
      </w:pPr>
      <w:r w:rsidRPr="00EE38DA">
        <w:rPr>
          <w:rFonts w:ascii="Arial" w:hAnsi="Arial" w:cs="Arial"/>
        </w:rPr>
        <w:t xml:space="preserve">• Procedures for reviewing educational records and requesting amendment of </w:t>
      </w:r>
    </w:p>
    <w:p w14:paraId="51B685BA" w14:textId="7D2E2AC6" w:rsidR="00514EB6" w:rsidRPr="00EE38DA" w:rsidRDefault="009B2B04" w:rsidP="00EE38DA">
      <w:pPr>
        <w:spacing w:line="360" w:lineRule="auto"/>
        <w:ind w:left="720"/>
        <w:rPr>
          <w:rFonts w:ascii="Arial" w:hAnsi="Arial" w:cs="Arial"/>
        </w:rPr>
      </w:pPr>
      <w:r>
        <w:rPr>
          <w:rFonts w:ascii="Arial" w:hAnsi="Arial" w:cs="Arial"/>
        </w:rPr>
        <w:t xml:space="preserve">  </w:t>
      </w:r>
      <w:r w:rsidR="00514EB6" w:rsidRPr="00EE38DA">
        <w:rPr>
          <w:rFonts w:ascii="Arial" w:hAnsi="Arial" w:cs="Arial"/>
        </w:rPr>
        <w:t xml:space="preserve">records </w:t>
      </w:r>
    </w:p>
    <w:p w14:paraId="50F3A2F4" w14:textId="77777777" w:rsidR="009B2B04" w:rsidRDefault="00514EB6" w:rsidP="009B2B04">
      <w:pPr>
        <w:spacing w:line="360" w:lineRule="auto"/>
        <w:ind w:left="720"/>
        <w:rPr>
          <w:rFonts w:ascii="Arial" w:hAnsi="Arial" w:cs="Arial"/>
        </w:rPr>
      </w:pPr>
      <w:r w:rsidRPr="00EE38DA">
        <w:rPr>
          <w:rFonts w:ascii="Arial" w:hAnsi="Arial" w:cs="Arial"/>
        </w:rPr>
        <w:t xml:space="preserve">• If applicable, information about the school's policy regarding disclosures to </w:t>
      </w:r>
      <w:r w:rsidR="009B2B04">
        <w:rPr>
          <w:rFonts w:ascii="Arial" w:hAnsi="Arial" w:cs="Arial"/>
        </w:rPr>
        <w:t xml:space="preserve"> </w:t>
      </w:r>
    </w:p>
    <w:p w14:paraId="79B29CAC" w14:textId="77777777" w:rsidR="009B2B04" w:rsidRDefault="009B2B04" w:rsidP="009B2B04">
      <w:pPr>
        <w:spacing w:line="360" w:lineRule="auto"/>
        <w:ind w:left="720"/>
        <w:rPr>
          <w:rFonts w:ascii="Arial" w:hAnsi="Arial" w:cs="Arial"/>
        </w:rPr>
      </w:pPr>
      <w:r>
        <w:rPr>
          <w:rFonts w:ascii="Arial" w:hAnsi="Arial" w:cs="Arial"/>
        </w:rPr>
        <w:lastRenderedPageBreak/>
        <w:t xml:space="preserve">   </w:t>
      </w:r>
      <w:r w:rsidR="00514EB6" w:rsidRPr="00EE38DA">
        <w:rPr>
          <w:rFonts w:ascii="Arial" w:hAnsi="Arial" w:cs="Arial"/>
        </w:rPr>
        <w:t xml:space="preserve">school officials with a legitimate educational interest in the educational records. </w:t>
      </w:r>
    </w:p>
    <w:p w14:paraId="0682AD47" w14:textId="6840DBA0" w:rsidR="009B2B04" w:rsidRDefault="009B2B04">
      <w:pPr>
        <w:rPr>
          <w:rFonts w:ascii="Arial" w:hAnsi="Arial" w:cs="Arial"/>
        </w:rPr>
      </w:pPr>
    </w:p>
    <w:p w14:paraId="26A6BDC9" w14:textId="37B19DAB" w:rsidR="00514EB6" w:rsidRPr="00EE38DA" w:rsidRDefault="00514EB6" w:rsidP="00583444">
      <w:pPr>
        <w:spacing w:line="360" w:lineRule="auto"/>
        <w:ind w:left="720"/>
        <w:rPr>
          <w:rFonts w:ascii="Arial" w:hAnsi="Arial" w:cs="Arial"/>
        </w:rPr>
      </w:pPr>
      <w:r w:rsidRPr="00EE38DA">
        <w:rPr>
          <w:rFonts w:ascii="Arial" w:hAnsi="Arial" w:cs="Arial"/>
        </w:rPr>
        <w:t xml:space="preserve">In order to disclose directory information without prior consent, a school must provide to students a notice of directory information that includes: </w:t>
      </w:r>
    </w:p>
    <w:p w14:paraId="4DB1A1C0" w14:textId="77777777" w:rsidR="00514EB6" w:rsidRPr="00EE38DA" w:rsidRDefault="00514EB6" w:rsidP="00EE38DA">
      <w:pPr>
        <w:spacing w:line="360" w:lineRule="auto"/>
        <w:ind w:left="720"/>
        <w:rPr>
          <w:rFonts w:ascii="Arial" w:hAnsi="Arial" w:cs="Arial"/>
        </w:rPr>
      </w:pPr>
      <w:r w:rsidRPr="00EE38DA">
        <w:rPr>
          <w:rFonts w:ascii="Arial" w:hAnsi="Arial" w:cs="Arial"/>
        </w:rPr>
        <w:t xml:space="preserve">• The types of information the school has designated as directory information </w:t>
      </w:r>
    </w:p>
    <w:p w14:paraId="44ACD6B8" w14:textId="77777777" w:rsidR="00583444" w:rsidRDefault="00514EB6" w:rsidP="00EE38DA">
      <w:pPr>
        <w:spacing w:line="360" w:lineRule="auto"/>
        <w:ind w:left="720"/>
        <w:rPr>
          <w:rFonts w:ascii="Arial" w:hAnsi="Arial" w:cs="Arial"/>
        </w:rPr>
      </w:pPr>
      <w:r w:rsidRPr="00EE38DA">
        <w:rPr>
          <w:rFonts w:ascii="Arial" w:hAnsi="Arial" w:cs="Arial"/>
        </w:rPr>
        <w:t xml:space="preserve">• The student's right to refuse to allow any or all such information about the </w:t>
      </w:r>
      <w:r w:rsidR="00583444">
        <w:rPr>
          <w:rFonts w:ascii="Arial" w:hAnsi="Arial" w:cs="Arial"/>
        </w:rPr>
        <w:t xml:space="preserve">  </w:t>
      </w:r>
    </w:p>
    <w:p w14:paraId="1F83BD62" w14:textId="77777777" w:rsidR="00583444" w:rsidRDefault="00583444" w:rsidP="00583444">
      <w:pPr>
        <w:spacing w:line="360" w:lineRule="auto"/>
        <w:ind w:left="720"/>
        <w:rPr>
          <w:rFonts w:ascii="Arial" w:hAnsi="Arial" w:cs="Arial"/>
        </w:rPr>
      </w:pPr>
      <w:r>
        <w:rPr>
          <w:rFonts w:ascii="Arial" w:hAnsi="Arial" w:cs="Arial"/>
        </w:rPr>
        <w:t xml:space="preserve">   </w:t>
      </w:r>
      <w:r w:rsidR="00514EB6" w:rsidRPr="00EE38DA">
        <w:rPr>
          <w:rFonts w:ascii="Arial" w:hAnsi="Arial" w:cs="Arial"/>
        </w:rPr>
        <w:t>student to be</w:t>
      </w:r>
      <w:r w:rsidR="00DF7EAC" w:rsidRPr="00EE38DA">
        <w:rPr>
          <w:rFonts w:ascii="Arial" w:hAnsi="Arial" w:cs="Arial"/>
        </w:rPr>
        <w:t xml:space="preserve"> </w:t>
      </w:r>
      <w:r w:rsidR="00514EB6" w:rsidRPr="00EE38DA">
        <w:rPr>
          <w:rFonts w:ascii="Arial" w:hAnsi="Arial" w:cs="Arial"/>
        </w:rPr>
        <w:t xml:space="preserve">designated as directory information, and the time period the </w:t>
      </w:r>
      <w:r>
        <w:rPr>
          <w:rFonts w:ascii="Arial" w:hAnsi="Arial" w:cs="Arial"/>
        </w:rPr>
        <w:t xml:space="preserve"> </w:t>
      </w:r>
    </w:p>
    <w:p w14:paraId="0E4E73D8" w14:textId="62BF8378" w:rsidR="00514EB6" w:rsidRPr="00EE38DA" w:rsidRDefault="00583444" w:rsidP="00583444">
      <w:pPr>
        <w:spacing w:line="360" w:lineRule="auto"/>
        <w:ind w:left="720"/>
        <w:rPr>
          <w:rFonts w:ascii="Arial" w:hAnsi="Arial" w:cs="Arial"/>
        </w:rPr>
      </w:pPr>
      <w:r>
        <w:rPr>
          <w:rFonts w:ascii="Arial" w:hAnsi="Arial" w:cs="Arial"/>
        </w:rPr>
        <w:t xml:space="preserve">   </w:t>
      </w:r>
      <w:r w:rsidR="00514EB6" w:rsidRPr="00EE38DA">
        <w:rPr>
          <w:rFonts w:ascii="Arial" w:hAnsi="Arial" w:cs="Arial"/>
        </w:rPr>
        <w:t>student has for notifying</w:t>
      </w:r>
      <w:r>
        <w:rPr>
          <w:rFonts w:ascii="Arial" w:hAnsi="Arial" w:cs="Arial"/>
        </w:rPr>
        <w:t xml:space="preserve"> </w:t>
      </w:r>
      <w:r w:rsidR="00514EB6" w:rsidRPr="00EE38DA">
        <w:rPr>
          <w:rFonts w:ascii="Arial" w:hAnsi="Arial" w:cs="Arial"/>
        </w:rPr>
        <w:t>the school in writing</w:t>
      </w:r>
    </w:p>
    <w:p w14:paraId="1E47F115" w14:textId="77777777" w:rsidR="00514EB6" w:rsidRPr="00EE38DA" w:rsidRDefault="00514EB6" w:rsidP="00EE38DA">
      <w:pPr>
        <w:spacing w:line="360" w:lineRule="auto"/>
        <w:ind w:left="720"/>
        <w:rPr>
          <w:rFonts w:ascii="Arial" w:hAnsi="Arial" w:cs="Arial"/>
        </w:rPr>
      </w:pPr>
    </w:p>
    <w:p w14:paraId="78727A1D" w14:textId="6FE7C45C" w:rsidR="00516557" w:rsidRPr="00401A13" w:rsidRDefault="00516557" w:rsidP="00EE38DA">
      <w:pPr>
        <w:spacing w:line="360" w:lineRule="auto"/>
        <w:ind w:left="720"/>
        <w:rPr>
          <w:rFonts w:ascii="Arial" w:hAnsi="Arial" w:cs="Arial"/>
          <w:b/>
          <w:bCs/>
          <w:color w:val="7030A0"/>
          <w:u w:val="single"/>
        </w:rPr>
      </w:pPr>
      <w:r w:rsidRPr="00EE38DA">
        <w:rPr>
          <w:rFonts w:ascii="Arial" w:hAnsi="Arial" w:cs="Arial"/>
        </w:rPr>
        <w:t>FERPA gives parents certain rights with respect to their children's education records. These rights transfer to the student when he or she reaches the age of 18 or attends a school beyond the high school level. Students to whom the rights have transferred are</w:t>
      </w:r>
      <w:r w:rsidR="00C23864" w:rsidRPr="00EE38DA">
        <w:rPr>
          <w:rFonts w:ascii="Arial" w:hAnsi="Arial" w:cs="Arial"/>
        </w:rPr>
        <w:t xml:space="preserve"> referred to as</w:t>
      </w:r>
      <w:r w:rsidRPr="00EE38DA">
        <w:rPr>
          <w:rFonts w:ascii="Arial" w:hAnsi="Arial" w:cs="Arial"/>
        </w:rPr>
        <w:t xml:space="preserve"> "eligible students."</w:t>
      </w:r>
      <w:r w:rsidR="00D0533D" w:rsidRPr="00EE38DA">
        <w:rPr>
          <w:rFonts w:ascii="Arial" w:hAnsi="Arial" w:cs="Arial"/>
        </w:rPr>
        <w:t xml:space="preserve"> </w:t>
      </w:r>
      <w:r w:rsidR="00DF7EAC" w:rsidRPr="00401A13">
        <w:rPr>
          <w:rFonts w:ascii="Arial" w:hAnsi="Arial" w:cs="Arial"/>
        </w:rPr>
        <w:t>Eligible s</w:t>
      </w:r>
      <w:r w:rsidR="00D0533D" w:rsidRPr="00401A13">
        <w:rPr>
          <w:rFonts w:ascii="Arial" w:hAnsi="Arial" w:cs="Arial"/>
        </w:rPr>
        <w:t xml:space="preserve">tudents who wish to share their information with their parents or with a third party </w:t>
      </w:r>
      <w:r w:rsidR="00DF7EAC" w:rsidRPr="00401A13">
        <w:rPr>
          <w:rFonts w:ascii="Arial" w:hAnsi="Arial" w:cs="Arial"/>
        </w:rPr>
        <w:t>MUST</w:t>
      </w:r>
      <w:r w:rsidR="00D0533D" w:rsidRPr="00401A13">
        <w:rPr>
          <w:rFonts w:ascii="Arial" w:hAnsi="Arial" w:cs="Arial"/>
        </w:rPr>
        <w:t xml:space="preserve"> fill out a</w:t>
      </w:r>
      <w:r w:rsidR="00D0533D" w:rsidRPr="00401A13">
        <w:rPr>
          <w:rFonts w:ascii="Arial" w:hAnsi="Arial" w:cs="Arial"/>
          <w:u w:val="single"/>
        </w:rPr>
        <w:t xml:space="preserve"> </w:t>
      </w:r>
      <w:bookmarkStart w:id="8" w:name="_Hlk73268534"/>
      <w:r w:rsidR="00401A13">
        <w:rPr>
          <w:rFonts w:ascii="Arial" w:hAnsi="Arial" w:cs="Arial"/>
          <w:u w:val="single"/>
        </w:rPr>
        <w:fldChar w:fldCharType="begin"/>
      </w:r>
      <w:r w:rsidR="00401A13">
        <w:rPr>
          <w:rFonts w:ascii="Arial" w:hAnsi="Arial" w:cs="Arial"/>
          <w:u w:val="single"/>
        </w:rPr>
        <w:instrText xml:space="preserve"> HYPERLINK "https://circlesquare.org/forms/" </w:instrText>
      </w:r>
      <w:r w:rsidR="00401A13">
        <w:rPr>
          <w:rFonts w:ascii="Arial" w:hAnsi="Arial" w:cs="Arial"/>
          <w:u w:val="single"/>
        </w:rPr>
      </w:r>
      <w:r w:rsidR="00401A13">
        <w:rPr>
          <w:rFonts w:ascii="Arial" w:hAnsi="Arial" w:cs="Arial"/>
          <w:u w:val="single"/>
        </w:rPr>
        <w:fldChar w:fldCharType="separate"/>
      </w:r>
      <w:r w:rsidR="00D0533D" w:rsidRPr="00401A13">
        <w:rPr>
          <w:rStyle w:val="Hyperlink"/>
          <w:rFonts w:ascii="Arial" w:hAnsi="Arial" w:cs="Arial"/>
        </w:rPr>
        <w:t>FERPA Release of Information</w:t>
      </w:r>
      <w:r w:rsidR="00401A13">
        <w:rPr>
          <w:rFonts w:ascii="Arial" w:hAnsi="Arial" w:cs="Arial"/>
          <w:u w:val="single"/>
        </w:rPr>
        <w:fldChar w:fldCharType="end"/>
      </w:r>
      <w:r w:rsidR="00D0533D" w:rsidRPr="00401A13">
        <w:rPr>
          <w:rFonts w:ascii="Arial" w:hAnsi="Arial" w:cs="Arial"/>
          <w:u w:val="single"/>
        </w:rPr>
        <w:t xml:space="preserve"> </w:t>
      </w:r>
      <w:bookmarkEnd w:id="8"/>
      <w:r w:rsidR="00C23864" w:rsidRPr="00401A13">
        <w:rPr>
          <w:rFonts w:ascii="Arial" w:hAnsi="Arial" w:cs="Arial"/>
        </w:rPr>
        <w:t xml:space="preserve">form available </w:t>
      </w:r>
      <w:r w:rsidR="00927889" w:rsidRPr="00401A13">
        <w:rPr>
          <w:rFonts w:ascii="Arial" w:hAnsi="Arial" w:cs="Arial"/>
        </w:rPr>
        <w:t>on our website.</w:t>
      </w:r>
    </w:p>
    <w:p w14:paraId="5833B10B" w14:textId="77777777" w:rsidR="00CF6BF3" w:rsidRPr="00EE38DA" w:rsidRDefault="00CF6BF3" w:rsidP="00EE38DA">
      <w:pPr>
        <w:spacing w:line="360" w:lineRule="auto"/>
        <w:ind w:left="720"/>
        <w:rPr>
          <w:rFonts w:ascii="Arial" w:hAnsi="Arial" w:cs="Arial"/>
          <w:b/>
          <w:bCs/>
          <w:color w:val="7030A0"/>
        </w:rPr>
      </w:pPr>
    </w:p>
    <w:p w14:paraId="5AC3A99D" w14:textId="77777777" w:rsidR="00516557" w:rsidRPr="00EE38DA" w:rsidRDefault="00516557" w:rsidP="00A5598E">
      <w:pPr>
        <w:pStyle w:val="ListParagraph"/>
        <w:numPr>
          <w:ilvl w:val="0"/>
          <w:numId w:val="8"/>
        </w:numPr>
        <w:spacing w:line="360" w:lineRule="auto"/>
        <w:rPr>
          <w:rFonts w:ascii="Arial" w:hAnsi="Arial" w:cs="Arial"/>
        </w:rPr>
      </w:pPr>
      <w:r w:rsidRPr="00EE38DA">
        <w:rPr>
          <w:rFonts w:ascii="Arial" w:hAnsi="Arial" w:cs="Arial"/>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1F4EC846" w14:textId="77777777" w:rsidR="00516557" w:rsidRPr="00EE38DA" w:rsidRDefault="00516557" w:rsidP="00A5598E">
      <w:pPr>
        <w:pStyle w:val="ListParagraph"/>
        <w:numPr>
          <w:ilvl w:val="0"/>
          <w:numId w:val="9"/>
        </w:numPr>
        <w:spacing w:line="360" w:lineRule="auto"/>
        <w:rPr>
          <w:rFonts w:ascii="Arial" w:hAnsi="Arial" w:cs="Arial"/>
        </w:rPr>
      </w:pPr>
      <w:r w:rsidRPr="00EE38DA">
        <w:rPr>
          <w:rFonts w:ascii="Arial" w:hAnsi="Arial" w:cs="Arial"/>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49BE6CB0" w14:textId="77777777" w:rsidR="00CF6BF3" w:rsidRPr="00EE38DA" w:rsidRDefault="00CF6BF3" w:rsidP="00EE38DA">
      <w:pPr>
        <w:spacing w:line="360" w:lineRule="auto"/>
        <w:ind w:left="720"/>
        <w:rPr>
          <w:rFonts w:ascii="Arial" w:hAnsi="Arial" w:cs="Arial"/>
        </w:rPr>
      </w:pPr>
    </w:p>
    <w:p w14:paraId="2C65EFE9" w14:textId="64A28468" w:rsidR="00516557" w:rsidRPr="00EE38DA" w:rsidRDefault="00516557" w:rsidP="00EE38DA">
      <w:pPr>
        <w:spacing w:line="360" w:lineRule="auto"/>
        <w:ind w:left="720"/>
        <w:rPr>
          <w:rFonts w:ascii="Arial" w:hAnsi="Arial" w:cs="Arial"/>
        </w:rPr>
      </w:pPr>
      <w:r w:rsidRPr="00EE38DA">
        <w:rPr>
          <w:rFonts w:ascii="Arial" w:hAnsi="Arial" w:cs="Arial"/>
        </w:rPr>
        <w:t xml:space="preserve">Generally, schools must have written permission from the parent or eligible student in order to release any information from a student's education record. </w:t>
      </w:r>
      <w:r w:rsidRPr="00EE38DA">
        <w:rPr>
          <w:rFonts w:ascii="Arial" w:hAnsi="Arial" w:cs="Arial"/>
        </w:rPr>
        <w:lastRenderedPageBreak/>
        <w:t>However, FERPA allows schools to disclose those records, without consent, to the following parties or under the following conditions (34 CFR § 99.31):</w:t>
      </w:r>
    </w:p>
    <w:p w14:paraId="5DB18640" w14:textId="77777777" w:rsidR="00516557" w:rsidRPr="00EE38DA" w:rsidRDefault="00516557" w:rsidP="00A5598E">
      <w:pPr>
        <w:pStyle w:val="ListParagraph"/>
        <w:numPr>
          <w:ilvl w:val="2"/>
          <w:numId w:val="12"/>
        </w:numPr>
        <w:spacing w:line="360" w:lineRule="auto"/>
        <w:rPr>
          <w:rFonts w:ascii="Arial" w:hAnsi="Arial" w:cs="Arial"/>
        </w:rPr>
      </w:pPr>
      <w:r w:rsidRPr="00EE38DA">
        <w:rPr>
          <w:rFonts w:ascii="Arial" w:hAnsi="Arial" w:cs="Arial"/>
        </w:rPr>
        <w:t>School officials with legitimate educational interest;</w:t>
      </w:r>
    </w:p>
    <w:p w14:paraId="7E781F76" w14:textId="77777777" w:rsidR="00516557" w:rsidRPr="00EE38DA" w:rsidRDefault="00516557" w:rsidP="00A5598E">
      <w:pPr>
        <w:pStyle w:val="ListParagraph"/>
        <w:numPr>
          <w:ilvl w:val="2"/>
          <w:numId w:val="12"/>
        </w:numPr>
        <w:spacing w:line="360" w:lineRule="auto"/>
        <w:rPr>
          <w:rFonts w:ascii="Arial" w:hAnsi="Arial" w:cs="Arial"/>
        </w:rPr>
      </w:pPr>
      <w:r w:rsidRPr="00EE38DA">
        <w:rPr>
          <w:rFonts w:ascii="Arial" w:hAnsi="Arial" w:cs="Arial"/>
        </w:rPr>
        <w:t>Other schools to which a student is transferring;</w:t>
      </w:r>
    </w:p>
    <w:p w14:paraId="615BE661" w14:textId="77777777" w:rsidR="00516557" w:rsidRPr="00EE38DA" w:rsidRDefault="00516557" w:rsidP="00A5598E">
      <w:pPr>
        <w:pStyle w:val="ListParagraph"/>
        <w:numPr>
          <w:ilvl w:val="2"/>
          <w:numId w:val="12"/>
        </w:numPr>
        <w:spacing w:line="360" w:lineRule="auto"/>
        <w:rPr>
          <w:rFonts w:ascii="Arial" w:hAnsi="Arial" w:cs="Arial"/>
        </w:rPr>
      </w:pPr>
      <w:r w:rsidRPr="00EE38DA">
        <w:rPr>
          <w:rFonts w:ascii="Arial" w:hAnsi="Arial" w:cs="Arial"/>
        </w:rPr>
        <w:t>Specified officials for audit or evaluation purposes;</w:t>
      </w:r>
    </w:p>
    <w:p w14:paraId="1DA20277" w14:textId="77777777" w:rsidR="00516557" w:rsidRPr="00EE38DA" w:rsidRDefault="00516557" w:rsidP="00A5598E">
      <w:pPr>
        <w:pStyle w:val="ListParagraph"/>
        <w:numPr>
          <w:ilvl w:val="2"/>
          <w:numId w:val="12"/>
        </w:numPr>
        <w:spacing w:line="360" w:lineRule="auto"/>
        <w:rPr>
          <w:rFonts w:ascii="Arial" w:hAnsi="Arial" w:cs="Arial"/>
        </w:rPr>
      </w:pPr>
      <w:r w:rsidRPr="00EE38DA">
        <w:rPr>
          <w:rFonts w:ascii="Arial" w:hAnsi="Arial" w:cs="Arial"/>
        </w:rPr>
        <w:t>Appropriate parties in connection with financial aid to a student;</w:t>
      </w:r>
    </w:p>
    <w:p w14:paraId="6B453FEE" w14:textId="77777777" w:rsidR="00516557" w:rsidRPr="00EE38DA" w:rsidRDefault="00516557" w:rsidP="00A5598E">
      <w:pPr>
        <w:pStyle w:val="ListParagraph"/>
        <w:numPr>
          <w:ilvl w:val="2"/>
          <w:numId w:val="12"/>
        </w:numPr>
        <w:spacing w:line="360" w:lineRule="auto"/>
        <w:rPr>
          <w:rFonts w:ascii="Arial" w:hAnsi="Arial" w:cs="Arial"/>
        </w:rPr>
      </w:pPr>
      <w:r w:rsidRPr="00EE38DA">
        <w:rPr>
          <w:rFonts w:ascii="Arial" w:hAnsi="Arial" w:cs="Arial"/>
        </w:rPr>
        <w:t>Organizations conducting certain studies for or on behalf of the school;</w:t>
      </w:r>
    </w:p>
    <w:p w14:paraId="5AB29036" w14:textId="77777777" w:rsidR="00516557" w:rsidRPr="00EE38DA" w:rsidRDefault="00516557" w:rsidP="00A5598E">
      <w:pPr>
        <w:pStyle w:val="ListParagraph"/>
        <w:numPr>
          <w:ilvl w:val="2"/>
          <w:numId w:val="12"/>
        </w:numPr>
        <w:spacing w:line="360" w:lineRule="auto"/>
        <w:rPr>
          <w:rFonts w:ascii="Arial" w:hAnsi="Arial" w:cs="Arial"/>
        </w:rPr>
      </w:pPr>
      <w:r w:rsidRPr="00EE38DA">
        <w:rPr>
          <w:rFonts w:ascii="Arial" w:hAnsi="Arial" w:cs="Arial"/>
        </w:rPr>
        <w:t>Accrediting organizations;</w:t>
      </w:r>
    </w:p>
    <w:p w14:paraId="0F53401C" w14:textId="77777777" w:rsidR="00516557" w:rsidRPr="00EE38DA" w:rsidRDefault="00516557" w:rsidP="00A5598E">
      <w:pPr>
        <w:pStyle w:val="ListParagraph"/>
        <w:numPr>
          <w:ilvl w:val="2"/>
          <w:numId w:val="12"/>
        </w:numPr>
        <w:spacing w:line="360" w:lineRule="auto"/>
        <w:rPr>
          <w:rFonts w:ascii="Arial" w:hAnsi="Arial" w:cs="Arial"/>
        </w:rPr>
      </w:pPr>
      <w:r w:rsidRPr="00EE38DA">
        <w:rPr>
          <w:rFonts w:ascii="Arial" w:hAnsi="Arial" w:cs="Arial"/>
        </w:rPr>
        <w:t>To comply with a judicial order or lawfully issued subpoena;</w:t>
      </w:r>
    </w:p>
    <w:p w14:paraId="07CF3982" w14:textId="77777777" w:rsidR="00516557" w:rsidRPr="00EE38DA" w:rsidRDefault="00516557" w:rsidP="00A5598E">
      <w:pPr>
        <w:pStyle w:val="ListParagraph"/>
        <w:numPr>
          <w:ilvl w:val="2"/>
          <w:numId w:val="12"/>
        </w:numPr>
        <w:spacing w:line="360" w:lineRule="auto"/>
        <w:rPr>
          <w:rFonts w:ascii="Arial" w:hAnsi="Arial" w:cs="Arial"/>
        </w:rPr>
      </w:pPr>
      <w:r w:rsidRPr="00EE38DA">
        <w:rPr>
          <w:rFonts w:ascii="Arial" w:hAnsi="Arial" w:cs="Arial"/>
        </w:rPr>
        <w:t>Appropriate officials in cases of health and safety emergencies; and</w:t>
      </w:r>
    </w:p>
    <w:p w14:paraId="33DDE0B5" w14:textId="77777777" w:rsidR="00516557" w:rsidRPr="00EE38DA" w:rsidRDefault="00516557" w:rsidP="00A5598E">
      <w:pPr>
        <w:pStyle w:val="ListParagraph"/>
        <w:numPr>
          <w:ilvl w:val="2"/>
          <w:numId w:val="12"/>
        </w:numPr>
        <w:spacing w:line="360" w:lineRule="auto"/>
        <w:rPr>
          <w:rFonts w:ascii="Arial" w:hAnsi="Arial" w:cs="Arial"/>
        </w:rPr>
      </w:pPr>
      <w:r w:rsidRPr="00EE38DA">
        <w:rPr>
          <w:rFonts w:ascii="Arial" w:hAnsi="Arial" w:cs="Arial"/>
        </w:rPr>
        <w:t>State and local authorities, within a juvenile justice system, pursuant to specific State law.</w:t>
      </w:r>
    </w:p>
    <w:p w14:paraId="4302DE66" w14:textId="77777777" w:rsidR="00257486" w:rsidRDefault="00257486" w:rsidP="00EE38DA">
      <w:pPr>
        <w:spacing w:line="360" w:lineRule="auto"/>
        <w:rPr>
          <w:rFonts w:ascii="Arial" w:hAnsi="Arial" w:cs="Arial"/>
        </w:rPr>
      </w:pPr>
    </w:p>
    <w:p w14:paraId="2EE4FBC3" w14:textId="5B8EBA8B" w:rsidR="007A5912" w:rsidRDefault="00516557" w:rsidP="00EE38DA">
      <w:pPr>
        <w:spacing w:line="360" w:lineRule="auto"/>
        <w:rPr>
          <w:rFonts w:ascii="Arial" w:hAnsi="Arial" w:cs="Arial"/>
        </w:rPr>
      </w:pPr>
      <w:r w:rsidRPr="00EE38DA">
        <w:rPr>
          <w:rFonts w:ascii="Arial" w:hAnsi="Arial" w:cs="Arial"/>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bookmarkStart w:id="9" w:name="bookmarka"/>
      <w:bookmarkEnd w:id="9"/>
      <w:r w:rsidR="00C23864" w:rsidRPr="00EE38DA">
        <w:rPr>
          <w:rFonts w:ascii="Arial" w:hAnsi="Arial" w:cs="Arial"/>
        </w:rPr>
        <w:tab/>
      </w:r>
    </w:p>
    <w:p w14:paraId="0D9757DE" w14:textId="4E5DBC28" w:rsidR="002424DC" w:rsidRDefault="002424DC" w:rsidP="00EE38DA">
      <w:pPr>
        <w:spacing w:line="360" w:lineRule="auto"/>
        <w:rPr>
          <w:rFonts w:ascii="Arial" w:hAnsi="Arial" w:cs="Arial"/>
        </w:rPr>
      </w:pPr>
      <w:r>
        <w:rPr>
          <w:rFonts w:ascii="Arial" w:hAnsi="Arial" w:cs="Arial"/>
        </w:rPr>
        <w:t xml:space="preserve">Download the FERPA release form here:   </w:t>
      </w:r>
      <w:hyperlink r:id="rId24" w:history="1">
        <w:r w:rsidRPr="00414440">
          <w:rPr>
            <w:rStyle w:val="Hyperlink"/>
            <w:rFonts w:ascii="Arial" w:hAnsi="Arial" w:cs="Arial"/>
          </w:rPr>
          <w:t>https://circlesquare.org/forms/</w:t>
        </w:r>
      </w:hyperlink>
    </w:p>
    <w:p w14:paraId="6DF18FC9" w14:textId="77777777" w:rsidR="000621F1" w:rsidRDefault="000621F1" w:rsidP="00EE38DA">
      <w:pPr>
        <w:spacing w:line="360" w:lineRule="auto"/>
        <w:rPr>
          <w:rFonts w:ascii="Arial" w:hAnsi="Arial" w:cs="Arial"/>
          <w:b/>
          <w:bCs/>
        </w:rPr>
      </w:pPr>
    </w:p>
    <w:p w14:paraId="661EBB19" w14:textId="1A2A9061" w:rsidR="00E06372" w:rsidRPr="00EE38DA" w:rsidRDefault="003E06E6" w:rsidP="00EE38DA">
      <w:pPr>
        <w:spacing w:line="360" w:lineRule="auto"/>
        <w:rPr>
          <w:rFonts w:ascii="Arial" w:hAnsi="Arial" w:cs="Arial"/>
          <w:b/>
          <w:bCs/>
        </w:rPr>
      </w:pPr>
      <w:r w:rsidRPr="00EE38DA">
        <w:rPr>
          <w:rFonts w:ascii="Arial" w:hAnsi="Arial" w:cs="Arial"/>
          <w:b/>
          <w:bCs/>
        </w:rPr>
        <w:t xml:space="preserve">III. </w:t>
      </w:r>
      <w:r w:rsidRPr="00EE38DA">
        <w:rPr>
          <w:rFonts w:ascii="Arial" w:hAnsi="Arial" w:cs="Arial"/>
          <w:b/>
          <w:bCs/>
        </w:rPr>
        <w:tab/>
        <w:t>Health and Safety Informati</w:t>
      </w:r>
      <w:r w:rsidR="00C23864" w:rsidRPr="00EE38DA">
        <w:rPr>
          <w:rFonts w:ascii="Arial" w:hAnsi="Arial" w:cs="Arial"/>
          <w:b/>
          <w:bCs/>
        </w:rPr>
        <w:t>o</w:t>
      </w:r>
      <w:r w:rsidRPr="00EE38DA">
        <w:rPr>
          <w:rFonts w:ascii="Arial" w:hAnsi="Arial" w:cs="Arial"/>
          <w:b/>
          <w:bCs/>
        </w:rPr>
        <w:t>n</w:t>
      </w:r>
    </w:p>
    <w:p w14:paraId="43FCABF6" w14:textId="77777777" w:rsidR="00E06372" w:rsidRPr="00EE38DA" w:rsidRDefault="00E06372" w:rsidP="00EE38DA">
      <w:pPr>
        <w:spacing w:line="360" w:lineRule="auto"/>
        <w:rPr>
          <w:rFonts w:ascii="Arial" w:hAnsi="Arial" w:cs="Arial"/>
        </w:rPr>
      </w:pPr>
    </w:p>
    <w:p w14:paraId="4F5DDC33" w14:textId="7A654644" w:rsidR="00E06372" w:rsidRPr="00EE38DA" w:rsidRDefault="003E06E6" w:rsidP="00A5598E">
      <w:pPr>
        <w:pStyle w:val="ListParagraph"/>
        <w:numPr>
          <w:ilvl w:val="0"/>
          <w:numId w:val="6"/>
        </w:numPr>
        <w:spacing w:line="360" w:lineRule="auto"/>
        <w:rPr>
          <w:rFonts w:ascii="Arial" w:hAnsi="Arial" w:cs="Arial"/>
          <w:b/>
          <w:bCs/>
        </w:rPr>
      </w:pPr>
      <w:r w:rsidRPr="00EE38DA">
        <w:rPr>
          <w:rFonts w:ascii="Arial" w:hAnsi="Arial" w:cs="Arial"/>
          <w:b/>
          <w:bCs/>
        </w:rPr>
        <w:t>Drug and Alcohol Abuse Prevention Program</w:t>
      </w:r>
    </w:p>
    <w:p w14:paraId="55368BB3" w14:textId="5B24C6F9" w:rsidR="00C23864" w:rsidRPr="00EE38DA" w:rsidRDefault="00C92AFD" w:rsidP="00EE38DA">
      <w:pPr>
        <w:spacing w:line="360" w:lineRule="auto"/>
        <w:ind w:left="360"/>
        <w:rPr>
          <w:rFonts w:ascii="Arial" w:hAnsi="Arial" w:cs="Arial"/>
        </w:rPr>
      </w:pPr>
      <w:r w:rsidRPr="00EE38DA">
        <w:rPr>
          <w:rFonts w:ascii="Arial" w:hAnsi="Arial" w:cs="Arial"/>
        </w:rPr>
        <w:t>CITSTS</w:t>
      </w:r>
      <w:r w:rsidR="00C23864" w:rsidRPr="00EE38DA">
        <w:rPr>
          <w:rFonts w:ascii="Arial" w:hAnsi="Arial" w:cs="Arial"/>
        </w:rPr>
        <w:t xml:space="preserve"> in the Square Theatre School is a professional training program housed in the studios beneath </w:t>
      </w:r>
      <w:r w:rsidRPr="00EE38DA">
        <w:rPr>
          <w:rFonts w:ascii="Arial" w:hAnsi="Arial" w:cs="Arial"/>
        </w:rPr>
        <w:t>CITSTS</w:t>
      </w:r>
      <w:r w:rsidR="00C23864" w:rsidRPr="00EE38DA">
        <w:rPr>
          <w:rFonts w:ascii="Arial" w:hAnsi="Arial" w:cs="Arial"/>
        </w:rPr>
        <w:t xml:space="preserve"> in the Square Broadway Theatre. The nature of our program demands focus, dedication, and commitment. It is not possible for students </w:t>
      </w:r>
      <w:r w:rsidR="00C23864" w:rsidRPr="00EE38DA">
        <w:rPr>
          <w:rFonts w:ascii="Arial" w:hAnsi="Arial" w:cs="Arial"/>
        </w:rPr>
        <w:lastRenderedPageBreak/>
        <w:t xml:space="preserve">to take full advantage of the offered education in conjunction with the abuse of alcohol or </w:t>
      </w:r>
      <w:r w:rsidR="007A5912" w:rsidRPr="00EE38DA">
        <w:rPr>
          <w:rFonts w:ascii="Arial" w:hAnsi="Arial" w:cs="Arial"/>
        </w:rPr>
        <w:t>the involvement</w:t>
      </w:r>
      <w:r w:rsidR="00C23864" w:rsidRPr="00EE38DA">
        <w:rPr>
          <w:rFonts w:ascii="Arial" w:hAnsi="Arial" w:cs="Arial"/>
        </w:rPr>
        <w:t xml:space="preserve"> of drugs. </w:t>
      </w:r>
      <w:r w:rsidR="00C23864" w:rsidRPr="00EE38DA">
        <w:rPr>
          <w:rFonts w:ascii="Arial" w:hAnsi="Arial" w:cs="Arial"/>
        </w:rPr>
        <w:tab/>
      </w:r>
    </w:p>
    <w:p w14:paraId="289A47D1" w14:textId="6C48A15E" w:rsidR="00C23864" w:rsidRPr="00EE38DA" w:rsidRDefault="00C23864" w:rsidP="00A5598E">
      <w:pPr>
        <w:pStyle w:val="ListParagraph"/>
        <w:numPr>
          <w:ilvl w:val="0"/>
          <w:numId w:val="13"/>
        </w:numPr>
        <w:spacing w:line="360" w:lineRule="auto"/>
        <w:rPr>
          <w:rFonts w:ascii="Arial" w:hAnsi="Arial" w:cs="Arial"/>
        </w:rPr>
      </w:pPr>
      <w:r w:rsidRPr="00EE38DA">
        <w:rPr>
          <w:rFonts w:ascii="Arial" w:hAnsi="Arial" w:cs="Arial"/>
        </w:rPr>
        <w:t>With the exception of a school-sanctioned event, show, or other approved school</w:t>
      </w:r>
      <w:r w:rsidR="007A5912" w:rsidRPr="00EE38DA">
        <w:rPr>
          <w:rFonts w:ascii="Arial" w:hAnsi="Arial" w:cs="Arial"/>
        </w:rPr>
        <w:t xml:space="preserve"> </w:t>
      </w:r>
      <w:r w:rsidRPr="00EE38DA">
        <w:rPr>
          <w:rFonts w:ascii="Arial" w:hAnsi="Arial" w:cs="Arial"/>
        </w:rPr>
        <w:t>function</w:t>
      </w:r>
      <w:r w:rsidR="00755A38" w:rsidRPr="00EE38DA">
        <w:rPr>
          <w:rFonts w:ascii="Arial" w:hAnsi="Arial" w:cs="Arial"/>
        </w:rPr>
        <w:t>,</w:t>
      </w:r>
      <w:r w:rsidRPr="00EE38DA">
        <w:rPr>
          <w:rFonts w:ascii="Arial" w:hAnsi="Arial" w:cs="Arial"/>
        </w:rPr>
        <w:t xml:space="preserve"> consuming </w:t>
      </w:r>
      <w:r w:rsidR="00D769A3" w:rsidRPr="00EE38DA">
        <w:rPr>
          <w:rFonts w:ascii="Arial" w:hAnsi="Arial" w:cs="Arial"/>
        </w:rPr>
        <w:t xml:space="preserve">alcohol </w:t>
      </w:r>
      <w:r w:rsidR="007A5912" w:rsidRPr="00EE38DA">
        <w:rPr>
          <w:rFonts w:ascii="Arial" w:hAnsi="Arial" w:cs="Arial"/>
        </w:rPr>
        <w:t>on-premises</w:t>
      </w:r>
      <w:r w:rsidRPr="00EE38DA">
        <w:rPr>
          <w:rFonts w:ascii="Arial" w:hAnsi="Arial" w:cs="Arial"/>
        </w:rPr>
        <w:t xml:space="preserve"> is not permitted. </w:t>
      </w:r>
    </w:p>
    <w:p w14:paraId="41C1E515" w14:textId="4EAA475C" w:rsidR="00C23864" w:rsidRPr="00EE38DA" w:rsidRDefault="00C23864" w:rsidP="00A5598E">
      <w:pPr>
        <w:pStyle w:val="ListParagraph"/>
        <w:numPr>
          <w:ilvl w:val="0"/>
          <w:numId w:val="13"/>
        </w:numPr>
        <w:spacing w:line="360" w:lineRule="auto"/>
        <w:rPr>
          <w:rFonts w:ascii="Arial" w:hAnsi="Arial" w:cs="Arial"/>
        </w:rPr>
      </w:pPr>
      <w:r w:rsidRPr="00EE38DA">
        <w:rPr>
          <w:rFonts w:ascii="Arial" w:hAnsi="Arial" w:cs="Arial"/>
        </w:rPr>
        <w:t>We encourage those of legal drinking age to consume alcohol responsibly and be mindful that our student body consists of persons under 21. </w:t>
      </w:r>
    </w:p>
    <w:p w14:paraId="467E2D65" w14:textId="672F4D0E" w:rsidR="00C23864" w:rsidRPr="00EE38DA" w:rsidRDefault="00C23864" w:rsidP="00A5598E">
      <w:pPr>
        <w:pStyle w:val="ListParagraph"/>
        <w:numPr>
          <w:ilvl w:val="0"/>
          <w:numId w:val="13"/>
        </w:numPr>
        <w:spacing w:line="360" w:lineRule="auto"/>
        <w:rPr>
          <w:rFonts w:ascii="Arial" w:hAnsi="Arial" w:cs="Arial"/>
        </w:rPr>
      </w:pPr>
      <w:r w:rsidRPr="00EE38DA">
        <w:rPr>
          <w:rFonts w:ascii="Arial" w:hAnsi="Arial" w:cs="Arial"/>
        </w:rPr>
        <w:t>The consumption of alcoholic beverages or drugs while in class is strictly prohibited. </w:t>
      </w:r>
    </w:p>
    <w:p w14:paraId="46748578" w14:textId="77777777" w:rsidR="007A5912" w:rsidRPr="00EE38DA" w:rsidRDefault="007A5912" w:rsidP="00EE38DA">
      <w:pPr>
        <w:spacing w:line="360" w:lineRule="auto"/>
        <w:rPr>
          <w:rFonts w:ascii="Arial" w:hAnsi="Arial" w:cs="Arial"/>
        </w:rPr>
      </w:pPr>
    </w:p>
    <w:p w14:paraId="71A06291" w14:textId="570DC612" w:rsidR="00C23864" w:rsidRPr="00EE38DA" w:rsidRDefault="00C92AFD" w:rsidP="00EE38DA">
      <w:pPr>
        <w:spacing w:line="360" w:lineRule="auto"/>
        <w:rPr>
          <w:rFonts w:ascii="Arial" w:hAnsi="Arial" w:cs="Arial"/>
        </w:rPr>
      </w:pPr>
      <w:r w:rsidRPr="00EE38DA">
        <w:rPr>
          <w:rFonts w:ascii="Arial" w:hAnsi="Arial" w:cs="Arial"/>
        </w:rPr>
        <w:t>CITSTS</w:t>
      </w:r>
      <w:r w:rsidR="00C23864" w:rsidRPr="00EE38DA">
        <w:rPr>
          <w:rFonts w:ascii="Arial" w:hAnsi="Arial" w:cs="Arial"/>
        </w:rPr>
        <w:t xml:space="preserve"> has a zero-tolerance policy towards the unlawful possession, use, or distribution of illicit drugs and alcohol by students and/or employees on campus. Any unlawful possession of drugs and/or alcohol or the misuse or distribution of prescription medication by students, faculty, or staff will result in immediate dismissal from the program or termination of employment. </w:t>
      </w:r>
    </w:p>
    <w:p w14:paraId="30F23D94" w14:textId="4DE05734" w:rsidR="00C23864" w:rsidRPr="00EE38DA" w:rsidRDefault="00C23864" w:rsidP="00EE38DA">
      <w:pPr>
        <w:spacing w:line="360" w:lineRule="auto"/>
        <w:rPr>
          <w:rFonts w:ascii="Arial" w:hAnsi="Arial" w:cs="Arial"/>
        </w:rPr>
      </w:pPr>
      <w:r w:rsidRPr="00EE38DA">
        <w:rPr>
          <w:rFonts w:ascii="Arial" w:hAnsi="Arial" w:cs="Arial"/>
        </w:rPr>
        <w:t xml:space="preserve">The </w:t>
      </w:r>
      <w:r w:rsidR="00D769A3" w:rsidRPr="00EE38DA">
        <w:rPr>
          <w:rFonts w:ascii="Arial" w:hAnsi="Arial" w:cs="Arial"/>
        </w:rPr>
        <w:t>school</w:t>
      </w:r>
      <w:r w:rsidRPr="00EE38DA">
        <w:rPr>
          <w:rFonts w:ascii="Arial" w:hAnsi="Arial" w:cs="Arial"/>
        </w:rPr>
        <w:t xml:space="preserve"> follows the guidance of federal, state, and local law related to drug and alcohol violations and has an expectation of the same compliance by its employees and students. Where appropriate, </w:t>
      </w:r>
      <w:r w:rsidR="007A5912" w:rsidRPr="00EE38DA">
        <w:rPr>
          <w:rFonts w:ascii="Arial" w:hAnsi="Arial" w:cs="Arial"/>
        </w:rPr>
        <w:t>CITSTS</w:t>
      </w:r>
      <w:r w:rsidRPr="00EE38DA">
        <w:rPr>
          <w:rFonts w:ascii="Arial" w:hAnsi="Arial" w:cs="Arial"/>
        </w:rPr>
        <w:t xml:space="preserve"> may refer employees and students who </w:t>
      </w:r>
      <w:r w:rsidR="00D769A3" w:rsidRPr="00EE38DA">
        <w:rPr>
          <w:rFonts w:ascii="Arial" w:hAnsi="Arial" w:cs="Arial"/>
        </w:rPr>
        <w:t>violate laws</w:t>
      </w:r>
      <w:r w:rsidRPr="00EE38DA">
        <w:rPr>
          <w:rFonts w:ascii="Arial" w:hAnsi="Arial" w:cs="Arial"/>
        </w:rPr>
        <w:t xml:space="preserve"> pertaining to drug and alcohol abuse for prosecution by the relevant </w:t>
      </w:r>
      <w:r w:rsidR="007A5912" w:rsidRPr="00EE38DA">
        <w:rPr>
          <w:rFonts w:ascii="Arial" w:hAnsi="Arial" w:cs="Arial"/>
        </w:rPr>
        <w:t>governmental authorities</w:t>
      </w:r>
      <w:r w:rsidRPr="00EE38DA">
        <w:rPr>
          <w:rFonts w:ascii="Arial" w:hAnsi="Arial" w:cs="Arial"/>
        </w:rPr>
        <w:t>.</w:t>
      </w:r>
    </w:p>
    <w:p w14:paraId="301BE58E" w14:textId="77777777" w:rsidR="00755A38" w:rsidRPr="00EE38DA" w:rsidRDefault="00755A38" w:rsidP="00EE38DA">
      <w:pPr>
        <w:spacing w:line="360" w:lineRule="auto"/>
        <w:rPr>
          <w:rFonts w:ascii="Arial" w:hAnsi="Arial" w:cs="Arial"/>
          <w:b/>
          <w:bCs/>
        </w:rPr>
      </w:pPr>
    </w:p>
    <w:p w14:paraId="7E9E5E8D" w14:textId="1C9E3A8A" w:rsidR="00A471C0" w:rsidRPr="00EE38DA" w:rsidRDefault="00C23864" w:rsidP="00EE38DA">
      <w:pPr>
        <w:spacing w:line="360" w:lineRule="auto"/>
        <w:rPr>
          <w:rFonts w:ascii="Arial" w:hAnsi="Arial" w:cs="Arial"/>
          <w:b/>
          <w:bCs/>
        </w:rPr>
      </w:pPr>
      <w:r w:rsidRPr="00EE38DA">
        <w:rPr>
          <w:rFonts w:ascii="Arial" w:hAnsi="Arial" w:cs="Arial"/>
          <w:b/>
          <w:bCs/>
        </w:rPr>
        <w:t>State Legal Sanctions </w:t>
      </w:r>
    </w:p>
    <w:p w14:paraId="6E17AA89" w14:textId="04EC4864" w:rsidR="00C23864" w:rsidRPr="00EE38DA" w:rsidRDefault="00C23864" w:rsidP="00EE38DA">
      <w:pPr>
        <w:spacing w:line="360" w:lineRule="auto"/>
        <w:rPr>
          <w:rFonts w:ascii="Arial" w:hAnsi="Arial" w:cs="Arial"/>
        </w:rPr>
      </w:pPr>
      <w:r w:rsidRPr="00EE38DA">
        <w:rPr>
          <w:rFonts w:ascii="Arial" w:hAnsi="Arial" w:cs="Arial"/>
        </w:rPr>
        <w:t>The following contains a description of legal sanctions under State law for unlawful possession. Persons under the age of 21 are prohibited from possession of an alcoholic beverage with the intent to consume. </w:t>
      </w:r>
    </w:p>
    <w:p w14:paraId="2FD1A083" w14:textId="77777777" w:rsidR="00624C1B" w:rsidRDefault="006C2791" w:rsidP="00EE38DA">
      <w:pPr>
        <w:spacing w:line="360" w:lineRule="auto"/>
        <w:rPr>
          <w:rFonts w:ascii="Arial" w:hAnsi="Arial" w:cs="Arial"/>
        </w:rPr>
      </w:pPr>
      <w:hyperlink r:id="rId25" w:history="1">
        <w:r w:rsidR="007A5912" w:rsidRPr="00EE38DA">
          <w:rPr>
            <w:rStyle w:val="Hyperlink"/>
            <w:rFonts w:ascii="Arial" w:hAnsi="Arial" w:cs="Arial"/>
          </w:rPr>
          <w:t>https://www.nysenate.gov/legislation/laws/ABC/65-C</w:t>
        </w:r>
      </w:hyperlink>
    </w:p>
    <w:p w14:paraId="44F27F85" w14:textId="77777777" w:rsidR="00BE29C9" w:rsidRDefault="00BE29C9" w:rsidP="00EE38DA">
      <w:pPr>
        <w:spacing w:line="360" w:lineRule="auto"/>
        <w:rPr>
          <w:rFonts w:ascii="Arial" w:hAnsi="Arial" w:cs="Arial"/>
          <w:b/>
          <w:bCs/>
        </w:rPr>
      </w:pPr>
    </w:p>
    <w:p w14:paraId="2D8C7DB5" w14:textId="25CD02D6" w:rsidR="00C23864" w:rsidRPr="00624C1B" w:rsidRDefault="00C23864" w:rsidP="00EE38DA">
      <w:pPr>
        <w:spacing w:line="360" w:lineRule="auto"/>
        <w:rPr>
          <w:rFonts w:ascii="Arial" w:hAnsi="Arial" w:cs="Arial"/>
        </w:rPr>
      </w:pPr>
      <w:r w:rsidRPr="00EE38DA">
        <w:rPr>
          <w:rFonts w:ascii="Arial" w:hAnsi="Arial" w:cs="Arial"/>
          <w:b/>
          <w:bCs/>
        </w:rPr>
        <w:t>Criminal Sanctions </w:t>
      </w:r>
    </w:p>
    <w:p w14:paraId="01BF5D47" w14:textId="6A96D51A" w:rsidR="00C23864" w:rsidRPr="00EE38DA" w:rsidRDefault="00C23864" w:rsidP="00EE38DA">
      <w:pPr>
        <w:spacing w:line="360" w:lineRule="auto"/>
        <w:rPr>
          <w:rFonts w:ascii="Arial" w:hAnsi="Arial" w:cs="Arial"/>
        </w:rPr>
      </w:pPr>
      <w:r w:rsidRPr="00EE38DA">
        <w:rPr>
          <w:rFonts w:ascii="Arial" w:hAnsi="Arial" w:cs="Arial"/>
        </w:rPr>
        <w:t>The unlawful possession, use, or distribution of illicit drugs and alcohol is punishable by the State of New York and by the United States Government. Further</w:t>
      </w:r>
      <w:r w:rsidR="00583444">
        <w:rPr>
          <w:rFonts w:ascii="Arial" w:hAnsi="Arial" w:cs="Arial"/>
        </w:rPr>
        <w:t xml:space="preserve"> </w:t>
      </w:r>
      <w:r w:rsidRPr="00EE38DA">
        <w:rPr>
          <w:rFonts w:ascii="Arial" w:hAnsi="Arial" w:cs="Arial"/>
        </w:rPr>
        <w:t>information regarding Federal penalties can be found at:  </w:t>
      </w:r>
    </w:p>
    <w:p w14:paraId="5C0F3457" w14:textId="2612D880" w:rsidR="006B5F06" w:rsidRPr="00BE29C9" w:rsidRDefault="006C2791" w:rsidP="00BE29C9">
      <w:pPr>
        <w:spacing w:line="360" w:lineRule="auto"/>
        <w:rPr>
          <w:rFonts w:ascii="Arial" w:hAnsi="Arial" w:cs="Arial"/>
        </w:rPr>
      </w:pPr>
      <w:hyperlink r:id="rId26" w:anchor="page=30" w:history="1">
        <w:r w:rsidR="007A5912" w:rsidRPr="00EE38DA">
          <w:rPr>
            <w:rStyle w:val="Hyperlink"/>
            <w:rFonts w:ascii="Arial" w:hAnsi="Arial" w:cs="Arial"/>
          </w:rPr>
          <w:t>https://www.dea.gov/sites/default/files/drug_of_abuse.pdf#page=30</w:t>
        </w:r>
      </w:hyperlink>
    </w:p>
    <w:p w14:paraId="72C3CFFB" w14:textId="4E57C353" w:rsidR="00C23864" w:rsidRPr="00EE38DA" w:rsidRDefault="00C23864" w:rsidP="00805282">
      <w:pPr>
        <w:rPr>
          <w:rFonts w:ascii="Arial" w:hAnsi="Arial" w:cs="Arial"/>
          <w:b/>
          <w:bCs/>
        </w:rPr>
      </w:pPr>
      <w:r w:rsidRPr="00EE38DA">
        <w:rPr>
          <w:rFonts w:ascii="Arial" w:hAnsi="Arial" w:cs="Arial"/>
          <w:b/>
          <w:bCs/>
        </w:rPr>
        <w:lastRenderedPageBreak/>
        <w:t>Health Risks Associated with Alcohol and Illicit Drug Use </w:t>
      </w:r>
    </w:p>
    <w:p w14:paraId="5D0EC12D" w14:textId="6BC0D97E" w:rsidR="00C23864" w:rsidRPr="00EE38DA" w:rsidRDefault="00C23864" w:rsidP="00EE38DA">
      <w:pPr>
        <w:spacing w:line="360" w:lineRule="auto"/>
        <w:rPr>
          <w:rFonts w:ascii="Arial" w:hAnsi="Arial" w:cs="Arial"/>
        </w:rPr>
      </w:pPr>
      <w:r w:rsidRPr="00EE38DA">
        <w:rPr>
          <w:rFonts w:ascii="Arial" w:hAnsi="Arial" w:cs="Arial"/>
        </w:rPr>
        <w:t>The following are summaries provided by the federal government of the health risks associated with illicit drug use and alcohol abuse.  </w:t>
      </w:r>
    </w:p>
    <w:p w14:paraId="7745F5AC" w14:textId="77777777" w:rsidR="006B5F06" w:rsidRDefault="006B5F06" w:rsidP="00EE38DA">
      <w:pPr>
        <w:spacing w:line="360" w:lineRule="auto"/>
        <w:rPr>
          <w:rFonts w:ascii="Arial" w:hAnsi="Arial" w:cs="Arial"/>
          <w:b/>
          <w:bCs/>
        </w:rPr>
      </w:pPr>
    </w:p>
    <w:p w14:paraId="1A15B1E4" w14:textId="4E9DD1A2" w:rsidR="00C23864" w:rsidRPr="00EE38DA" w:rsidRDefault="00C23864" w:rsidP="00EE38DA">
      <w:pPr>
        <w:spacing w:line="360" w:lineRule="auto"/>
        <w:rPr>
          <w:rFonts w:ascii="Arial" w:hAnsi="Arial" w:cs="Arial"/>
          <w:b/>
          <w:bCs/>
        </w:rPr>
      </w:pPr>
      <w:r w:rsidRPr="00EE38DA">
        <w:rPr>
          <w:rFonts w:ascii="Arial" w:hAnsi="Arial" w:cs="Arial"/>
          <w:b/>
          <w:bCs/>
        </w:rPr>
        <w:t xml:space="preserve">Health Issues Related </w:t>
      </w:r>
      <w:r w:rsidR="006B5F06">
        <w:rPr>
          <w:rFonts w:ascii="Arial" w:hAnsi="Arial" w:cs="Arial"/>
          <w:b/>
          <w:bCs/>
        </w:rPr>
        <w:t>t</w:t>
      </w:r>
      <w:r w:rsidRPr="00EE38DA">
        <w:rPr>
          <w:rFonts w:ascii="Arial" w:hAnsi="Arial" w:cs="Arial"/>
          <w:b/>
          <w:bCs/>
        </w:rPr>
        <w:t>o Alcohol Use </w:t>
      </w:r>
    </w:p>
    <w:p w14:paraId="4D5649CD" w14:textId="44B47B77" w:rsidR="00C23864" w:rsidRPr="00EE38DA" w:rsidRDefault="00C23864" w:rsidP="00EE38DA">
      <w:pPr>
        <w:spacing w:line="360" w:lineRule="auto"/>
        <w:rPr>
          <w:rFonts w:ascii="Arial" w:hAnsi="Arial" w:cs="Arial"/>
        </w:rPr>
      </w:pPr>
      <w:r w:rsidRPr="00EE38DA">
        <w:rPr>
          <w:rFonts w:ascii="Arial" w:hAnsi="Arial" w:cs="Arial"/>
        </w:rPr>
        <w:t>The earlier in life individuals consume alcohol, the more likely they are to develop an alcohol use disorder. Heavy drinking can cause several health problems, including cancer, heart disease, liver damage, alcohol poisoning, and brain and nervous system problems. In order to protect students' instruments, we discourage heavy drinking as excessive alcohol consumption can affect speaking and singing voice. Please visit the below link for information on additional health risks. </w:t>
      </w:r>
    </w:p>
    <w:p w14:paraId="52E96F18" w14:textId="2384DC39" w:rsidR="007A5912" w:rsidRPr="00EE38DA" w:rsidRDefault="006C2791" w:rsidP="00EE38DA">
      <w:pPr>
        <w:spacing w:line="360" w:lineRule="auto"/>
        <w:rPr>
          <w:rFonts w:ascii="Arial" w:hAnsi="Arial" w:cs="Arial"/>
        </w:rPr>
      </w:pPr>
      <w:hyperlink r:id="rId27" w:history="1">
        <w:r w:rsidR="007A5912" w:rsidRPr="00EE38DA">
          <w:rPr>
            <w:rStyle w:val="Hyperlink"/>
            <w:rFonts w:ascii="Arial" w:hAnsi="Arial" w:cs="Arial"/>
          </w:rPr>
          <w:t>https://www.cdc.gov/alcohol/fact-sheets/alcohol-use.htm</w:t>
        </w:r>
      </w:hyperlink>
    </w:p>
    <w:p w14:paraId="025A0C60" w14:textId="4C7C2D7A" w:rsidR="00C23864" w:rsidRPr="00EE38DA" w:rsidRDefault="00C23864" w:rsidP="00EE38DA">
      <w:pPr>
        <w:spacing w:line="360" w:lineRule="auto"/>
        <w:rPr>
          <w:rFonts w:ascii="Arial" w:hAnsi="Arial" w:cs="Arial"/>
        </w:rPr>
      </w:pPr>
      <w:r w:rsidRPr="00EE38DA">
        <w:rPr>
          <w:rFonts w:ascii="Arial" w:hAnsi="Arial" w:cs="Arial"/>
        </w:rPr>
        <w:t> </w:t>
      </w:r>
    </w:p>
    <w:p w14:paraId="53997C9D" w14:textId="29E44B15" w:rsidR="00C23864" w:rsidRPr="00EE38DA" w:rsidRDefault="00C23864" w:rsidP="00EE38DA">
      <w:pPr>
        <w:spacing w:line="360" w:lineRule="auto"/>
        <w:rPr>
          <w:rFonts w:ascii="Arial" w:hAnsi="Arial" w:cs="Arial"/>
          <w:b/>
          <w:bCs/>
        </w:rPr>
      </w:pPr>
      <w:r w:rsidRPr="00EE38DA">
        <w:rPr>
          <w:rFonts w:ascii="Arial" w:hAnsi="Arial" w:cs="Arial"/>
          <w:b/>
          <w:bCs/>
        </w:rPr>
        <w:t xml:space="preserve">Health Issues Related </w:t>
      </w:r>
      <w:r w:rsidR="006B5F06">
        <w:rPr>
          <w:rFonts w:ascii="Arial" w:hAnsi="Arial" w:cs="Arial"/>
          <w:b/>
          <w:bCs/>
        </w:rPr>
        <w:t>t</w:t>
      </w:r>
      <w:r w:rsidRPr="00EE38DA">
        <w:rPr>
          <w:rFonts w:ascii="Arial" w:hAnsi="Arial" w:cs="Arial"/>
          <w:b/>
          <w:bCs/>
        </w:rPr>
        <w:t>o Drug Use </w:t>
      </w:r>
    </w:p>
    <w:p w14:paraId="424E86A7" w14:textId="47D9FB4D" w:rsidR="00C23864" w:rsidRPr="00EE38DA" w:rsidRDefault="00C23864" w:rsidP="00EE38DA">
      <w:pPr>
        <w:spacing w:line="360" w:lineRule="auto"/>
        <w:rPr>
          <w:rFonts w:ascii="Arial" w:hAnsi="Arial" w:cs="Arial"/>
        </w:rPr>
      </w:pPr>
      <w:r w:rsidRPr="00EE38DA">
        <w:rPr>
          <w:rFonts w:ascii="Arial" w:hAnsi="Arial" w:cs="Arial"/>
        </w:rPr>
        <w:t xml:space="preserve">While adverse health effects may vary depending on the substance, most drugs </w:t>
      </w:r>
      <w:r w:rsidR="004338E9" w:rsidRPr="00EE38DA">
        <w:rPr>
          <w:rFonts w:ascii="Arial" w:hAnsi="Arial" w:cs="Arial"/>
        </w:rPr>
        <w:t>can produce</w:t>
      </w:r>
      <w:r w:rsidRPr="00EE38DA">
        <w:rPr>
          <w:rFonts w:ascii="Arial" w:hAnsi="Arial" w:cs="Arial"/>
        </w:rPr>
        <w:t xml:space="preserve"> one or more of the following reactions: headache, nausea, dizziness, </w:t>
      </w:r>
      <w:r w:rsidR="007A5912" w:rsidRPr="00EE38DA">
        <w:rPr>
          <w:rFonts w:ascii="Arial" w:hAnsi="Arial" w:cs="Arial"/>
        </w:rPr>
        <w:t>anxiety, addiction</w:t>
      </w:r>
      <w:r w:rsidRPr="00EE38DA">
        <w:rPr>
          <w:rFonts w:ascii="Arial" w:hAnsi="Arial" w:cs="Arial"/>
        </w:rPr>
        <w:t xml:space="preserve">, and in extreme cases, death. Interactions between illegal drugs, </w:t>
      </w:r>
      <w:r w:rsidR="004338E9" w:rsidRPr="00EE38DA">
        <w:rPr>
          <w:rFonts w:ascii="Arial" w:hAnsi="Arial" w:cs="Arial"/>
        </w:rPr>
        <w:t>alcohol consumption</w:t>
      </w:r>
      <w:r w:rsidRPr="00EE38DA">
        <w:rPr>
          <w:rFonts w:ascii="Arial" w:hAnsi="Arial" w:cs="Arial"/>
        </w:rPr>
        <w:t>, prescription drugs, and over-the-counter medications are hazardous, causing, in some cases, severe reactions, including illness and violent behavioral change.</w:t>
      </w:r>
    </w:p>
    <w:p w14:paraId="7AA3F3D6" w14:textId="77777777" w:rsidR="00755A38" w:rsidRPr="00EE38DA" w:rsidRDefault="00755A38" w:rsidP="00EE38DA">
      <w:pPr>
        <w:spacing w:line="360" w:lineRule="auto"/>
        <w:rPr>
          <w:rFonts w:ascii="Arial" w:hAnsi="Arial" w:cs="Arial"/>
        </w:rPr>
      </w:pPr>
    </w:p>
    <w:p w14:paraId="5990898F" w14:textId="5AF16B08" w:rsidR="00C23864" w:rsidRPr="00EE38DA" w:rsidRDefault="00C23864" w:rsidP="00EE38DA">
      <w:pPr>
        <w:spacing w:line="360" w:lineRule="auto"/>
        <w:rPr>
          <w:rFonts w:ascii="Arial" w:hAnsi="Arial" w:cs="Arial"/>
          <w:b/>
          <w:bCs/>
        </w:rPr>
      </w:pPr>
      <w:r w:rsidRPr="00EE38DA">
        <w:rPr>
          <w:rFonts w:ascii="Arial" w:hAnsi="Arial" w:cs="Arial"/>
          <w:b/>
          <w:bCs/>
        </w:rPr>
        <w:t>Counseling and Support Programs </w:t>
      </w:r>
    </w:p>
    <w:p w14:paraId="18FA2B70" w14:textId="330F097C" w:rsidR="00C23864" w:rsidRPr="00EE38DA" w:rsidRDefault="00C23864" w:rsidP="00EE38DA">
      <w:pPr>
        <w:spacing w:line="360" w:lineRule="auto"/>
        <w:rPr>
          <w:rFonts w:ascii="Arial" w:hAnsi="Arial" w:cs="Arial"/>
        </w:rPr>
      </w:pPr>
      <w:r w:rsidRPr="00EE38DA">
        <w:rPr>
          <w:rFonts w:ascii="Arial" w:hAnsi="Arial" w:cs="Arial"/>
        </w:rPr>
        <w:t xml:space="preserve">There are numerous drug and alcohol abuse treatment programs in New York City. The following self-help and resource organizations are located in New York and </w:t>
      </w:r>
      <w:r w:rsidR="004338E9" w:rsidRPr="00EE38DA">
        <w:rPr>
          <w:rFonts w:ascii="Arial" w:hAnsi="Arial" w:cs="Arial"/>
        </w:rPr>
        <w:t>offer services</w:t>
      </w:r>
      <w:r w:rsidRPr="00EE38DA">
        <w:rPr>
          <w:rFonts w:ascii="Arial" w:hAnsi="Arial" w:cs="Arial"/>
        </w:rPr>
        <w:t xml:space="preserve"> or referral information at little or no cost: </w:t>
      </w:r>
    </w:p>
    <w:p w14:paraId="2E26EE5C" w14:textId="77777777" w:rsidR="00CF6BF3" w:rsidRPr="00EE38DA" w:rsidRDefault="00CF6BF3" w:rsidP="00EE38DA">
      <w:pPr>
        <w:spacing w:line="360" w:lineRule="auto"/>
        <w:rPr>
          <w:rFonts w:ascii="Arial" w:hAnsi="Arial" w:cs="Arial"/>
        </w:rPr>
      </w:pPr>
    </w:p>
    <w:p w14:paraId="50611E29" w14:textId="0A59B2A4" w:rsidR="00C23864" w:rsidRPr="00EE38DA" w:rsidRDefault="00C23864" w:rsidP="00EE38DA">
      <w:pPr>
        <w:spacing w:line="360" w:lineRule="auto"/>
        <w:rPr>
          <w:rFonts w:ascii="Arial" w:hAnsi="Arial" w:cs="Arial"/>
          <w:lang w:val="es-ES"/>
        </w:rPr>
      </w:pPr>
      <w:r w:rsidRPr="00EE38DA">
        <w:rPr>
          <w:rFonts w:ascii="Arial" w:hAnsi="Arial" w:cs="Arial"/>
          <w:lang w:val="es-ES"/>
        </w:rPr>
        <w:t>Al-Anon 212-941-0094 </w:t>
      </w:r>
    </w:p>
    <w:p w14:paraId="38CEE6C2" w14:textId="17492A84" w:rsidR="00C23864" w:rsidRPr="00EE38DA" w:rsidRDefault="006C2791" w:rsidP="00EE38DA">
      <w:pPr>
        <w:spacing w:line="360" w:lineRule="auto"/>
        <w:rPr>
          <w:rFonts w:ascii="Arial" w:hAnsi="Arial" w:cs="Arial"/>
          <w:lang w:val="es-ES"/>
        </w:rPr>
      </w:pPr>
      <w:hyperlink r:id="rId28" w:history="1">
        <w:r w:rsidR="00CF6BF3" w:rsidRPr="00EE38DA">
          <w:rPr>
            <w:rStyle w:val="Hyperlink"/>
            <w:rFonts w:ascii="Arial" w:hAnsi="Arial" w:cs="Arial"/>
            <w:lang w:val="es-ES"/>
          </w:rPr>
          <w:t>http://nycalanon.org/</w:t>
        </w:r>
      </w:hyperlink>
    </w:p>
    <w:p w14:paraId="6ECB5A72" w14:textId="77777777" w:rsidR="00CF6BF3" w:rsidRPr="00EE38DA" w:rsidRDefault="00CF6BF3" w:rsidP="00EE38DA">
      <w:pPr>
        <w:spacing w:line="360" w:lineRule="auto"/>
        <w:rPr>
          <w:rFonts w:ascii="Arial" w:hAnsi="Arial" w:cs="Arial"/>
          <w:lang w:val="es-ES"/>
        </w:rPr>
      </w:pPr>
    </w:p>
    <w:p w14:paraId="74776E79" w14:textId="3A6FD1AB" w:rsidR="00C23864" w:rsidRPr="00EE38DA" w:rsidRDefault="00C23864" w:rsidP="00EE38DA">
      <w:pPr>
        <w:spacing w:line="360" w:lineRule="auto"/>
        <w:rPr>
          <w:rFonts w:ascii="Arial" w:hAnsi="Arial" w:cs="Arial"/>
        </w:rPr>
      </w:pPr>
      <w:r w:rsidRPr="00EE38DA">
        <w:rPr>
          <w:rFonts w:ascii="Arial" w:hAnsi="Arial" w:cs="Arial"/>
        </w:rPr>
        <w:t>Alcoholics Anonymous Inter-Group 212-647-1680 </w:t>
      </w:r>
    </w:p>
    <w:p w14:paraId="0BA6FFA0" w14:textId="550110ED" w:rsidR="00CF6BF3" w:rsidRPr="00EE38DA" w:rsidRDefault="006C2791" w:rsidP="00EE38DA">
      <w:pPr>
        <w:spacing w:line="360" w:lineRule="auto"/>
        <w:rPr>
          <w:rFonts w:ascii="Arial" w:hAnsi="Arial" w:cs="Arial"/>
        </w:rPr>
      </w:pPr>
      <w:hyperlink r:id="rId29" w:history="1">
        <w:r w:rsidR="00CF6BF3" w:rsidRPr="00EE38DA">
          <w:rPr>
            <w:rStyle w:val="Hyperlink"/>
            <w:rFonts w:ascii="Arial" w:hAnsi="Arial" w:cs="Arial"/>
          </w:rPr>
          <w:t>http://www.nyintergroup.org/</w:t>
        </w:r>
      </w:hyperlink>
    </w:p>
    <w:p w14:paraId="63EA95BD" w14:textId="77777777" w:rsidR="00CF6BF3" w:rsidRPr="00EE38DA" w:rsidRDefault="00CF6BF3" w:rsidP="00EE38DA">
      <w:pPr>
        <w:spacing w:line="360" w:lineRule="auto"/>
        <w:rPr>
          <w:rFonts w:ascii="Arial" w:hAnsi="Arial" w:cs="Arial"/>
        </w:rPr>
      </w:pPr>
    </w:p>
    <w:p w14:paraId="44EB08BF" w14:textId="77777777" w:rsidR="00C23864" w:rsidRPr="00EE38DA" w:rsidRDefault="00C23864" w:rsidP="00EE38DA">
      <w:pPr>
        <w:spacing w:line="360" w:lineRule="auto"/>
        <w:rPr>
          <w:rFonts w:ascii="Arial" w:hAnsi="Arial" w:cs="Arial"/>
        </w:rPr>
      </w:pPr>
      <w:r w:rsidRPr="00EE38DA">
        <w:rPr>
          <w:rFonts w:ascii="Arial" w:hAnsi="Arial" w:cs="Arial"/>
        </w:rPr>
        <w:t>Alcoholism Council of New York 212-252-7001 </w:t>
      </w:r>
    </w:p>
    <w:p w14:paraId="6FEA42CD" w14:textId="2C46E377" w:rsidR="00CF6BF3" w:rsidRPr="00EE38DA" w:rsidRDefault="006C2791" w:rsidP="00EE38DA">
      <w:pPr>
        <w:spacing w:line="360" w:lineRule="auto"/>
        <w:rPr>
          <w:rFonts w:ascii="Arial" w:hAnsi="Arial" w:cs="Arial"/>
        </w:rPr>
      </w:pPr>
      <w:hyperlink r:id="rId30" w:history="1">
        <w:r w:rsidR="00CF6BF3" w:rsidRPr="00EE38DA">
          <w:rPr>
            <w:rStyle w:val="Hyperlink"/>
            <w:rFonts w:ascii="Arial" w:hAnsi="Arial" w:cs="Arial"/>
          </w:rPr>
          <w:t>http://www.alcoholism.org/</w:t>
        </w:r>
      </w:hyperlink>
    </w:p>
    <w:p w14:paraId="07BB6726" w14:textId="2692FC6A" w:rsidR="00C23864" w:rsidRPr="00EE38DA" w:rsidRDefault="00C23864" w:rsidP="00EE38DA">
      <w:pPr>
        <w:spacing w:line="360" w:lineRule="auto"/>
        <w:rPr>
          <w:rFonts w:ascii="Arial" w:hAnsi="Arial" w:cs="Arial"/>
        </w:rPr>
      </w:pPr>
      <w:r w:rsidRPr="00EE38DA">
        <w:rPr>
          <w:rFonts w:ascii="Arial" w:hAnsi="Arial" w:cs="Arial"/>
        </w:rPr>
        <w:t> </w:t>
      </w:r>
    </w:p>
    <w:p w14:paraId="3B70D587" w14:textId="77777777" w:rsidR="00C23864" w:rsidRPr="00EE38DA" w:rsidRDefault="00C23864" w:rsidP="00EE38DA">
      <w:pPr>
        <w:spacing w:line="360" w:lineRule="auto"/>
        <w:rPr>
          <w:rFonts w:ascii="Arial" w:hAnsi="Arial" w:cs="Arial"/>
        </w:rPr>
      </w:pPr>
      <w:r w:rsidRPr="00EE38DA">
        <w:rPr>
          <w:rFonts w:ascii="Arial" w:hAnsi="Arial" w:cs="Arial"/>
        </w:rPr>
        <w:t>Cocaine Anonymous 800-347-8998 </w:t>
      </w:r>
    </w:p>
    <w:p w14:paraId="72BC62C6" w14:textId="41F6B97F" w:rsidR="00C23864" w:rsidRPr="00EE38DA" w:rsidRDefault="006C2791" w:rsidP="00EE38DA">
      <w:pPr>
        <w:spacing w:line="360" w:lineRule="auto"/>
        <w:rPr>
          <w:rFonts w:ascii="Arial" w:hAnsi="Arial" w:cs="Arial"/>
        </w:rPr>
      </w:pPr>
      <w:hyperlink r:id="rId31" w:history="1">
        <w:r w:rsidR="00CF6BF3" w:rsidRPr="00EE38DA">
          <w:rPr>
            <w:rStyle w:val="Hyperlink"/>
            <w:rFonts w:ascii="Arial" w:hAnsi="Arial" w:cs="Arial"/>
          </w:rPr>
          <w:t>http://www.ca.org/</w:t>
        </w:r>
      </w:hyperlink>
    </w:p>
    <w:p w14:paraId="3DD5AA18" w14:textId="77777777" w:rsidR="00CF6BF3" w:rsidRPr="00EE38DA" w:rsidRDefault="00CF6BF3" w:rsidP="00EE38DA">
      <w:pPr>
        <w:spacing w:line="360" w:lineRule="auto"/>
        <w:rPr>
          <w:rFonts w:ascii="Arial" w:hAnsi="Arial" w:cs="Arial"/>
        </w:rPr>
      </w:pPr>
    </w:p>
    <w:p w14:paraId="6C9D2F07" w14:textId="77777777" w:rsidR="00CF6BF3" w:rsidRPr="00EE38DA" w:rsidRDefault="00C23864" w:rsidP="00EE38DA">
      <w:pPr>
        <w:spacing w:line="360" w:lineRule="auto"/>
        <w:rPr>
          <w:rFonts w:ascii="Arial" w:hAnsi="Arial" w:cs="Arial"/>
        </w:rPr>
      </w:pPr>
      <w:r w:rsidRPr="00EE38DA">
        <w:rPr>
          <w:rFonts w:ascii="Arial" w:hAnsi="Arial" w:cs="Arial"/>
        </w:rPr>
        <w:t xml:space="preserve">Marijuana Anonymous (12-Step Program) 212-459-4423 </w:t>
      </w:r>
    </w:p>
    <w:p w14:paraId="402631C0" w14:textId="5CE5B266" w:rsidR="00C23864" w:rsidRPr="00EE38DA" w:rsidRDefault="006C2791" w:rsidP="00EE38DA">
      <w:pPr>
        <w:spacing w:line="360" w:lineRule="auto"/>
        <w:rPr>
          <w:rFonts w:ascii="Arial" w:hAnsi="Arial" w:cs="Arial"/>
        </w:rPr>
      </w:pPr>
      <w:hyperlink r:id="rId32" w:history="1">
        <w:r w:rsidR="00CF6BF3" w:rsidRPr="00EE38DA">
          <w:rPr>
            <w:rStyle w:val="Hyperlink"/>
            <w:rFonts w:ascii="Arial" w:hAnsi="Arial" w:cs="Arial"/>
          </w:rPr>
          <w:t>http://www.ma-newyork.org/</w:t>
        </w:r>
      </w:hyperlink>
    </w:p>
    <w:p w14:paraId="71B96DC7" w14:textId="77777777" w:rsidR="00CF6BF3" w:rsidRPr="00EE38DA" w:rsidRDefault="00CF6BF3" w:rsidP="00EE38DA">
      <w:pPr>
        <w:spacing w:line="360" w:lineRule="auto"/>
        <w:rPr>
          <w:rFonts w:ascii="Arial" w:hAnsi="Arial" w:cs="Arial"/>
        </w:rPr>
      </w:pPr>
    </w:p>
    <w:p w14:paraId="1CFB8910" w14:textId="77777777" w:rsidR="00CF6BF3" w:rsidRPr="00EE38DA" w:rsidRDefault="00C23864" w:rsidP="00EE38DA">
      <w:pPr>
        <w:spacing w:line="360" w:lineRule="auto"/>
        <w:rPr>
          <w:rFonts w:ascii="Arial" w:hAnsi="Arial" w:cs="Arial"/>
        </w:rPr>
      </w:pPr>
      <w:r w:rsidRPr="00EE38DA">
        <w:rPr>
          <w:rFonts w:ascii="Arial" w:hAnsi="Arial" w:cs="Arial"/>
        </w:rPr>
        <w:t xml:space="preserve">Nar-Anon 800-984-0066 </w:t>
      </w:r>
    </w:p>
    <w:p w14:paraId="5E659B15" w14:textId="00A19903" w:rsidR="00CF6BF3" w:rsidRPr="00EE38DA" w:rsidRDefault="006C2791" w:rsidP="00EE38DA">
      <w:pPr>
        <w:spacing w:line="360" w:lineRule="auto"/>
        <w:rPr>
          <w:rFonts w:ascii="Arial" w:hAnsi="Arial" w:cs="Arial"/>
        </w:rPr>
      </w:pPr>
      <w:hyperlink r:id="rId33" w:history="1">
        <w:r w:rsidR="00CF6BF3" w:rsidRPr="00EE38DA">
          <w:rPr>
            <w:rStyle w:val="Hyperlink"/>
            <w:rFonts w:ascii="Arial" w:hAnsi="Arial" w:cs="Arial"/>
          </w:rPr>
          <w:t>http://www.nar-anon.org</w:t>
        </w:r>
      </w:hyperlink>
    </w:p>
    <w:p w14:paraId="144F7B47" w14:textId="78C5FC1B" w:rsidR="00C23864" w:rsidRPr="00EE38DA" w:rsidRDefault="00C23864" w:rsidP="00EE38DA">
      <w:pPr>
        <w:spacing w:line="360" w:lineRule="auto"/>
        <w:rPr>
          <w:rFonts w:ascii="Arial" w:hAnsi="Arial" w:cs="Arial"/>
        </w:rPr>
      </w:pPr>
      <w:r w:rsidRPr="00EE38DA">
        <w:rPr>
          <w:rFonts w:ascii="Arial" w:hAnsi="Arial" w:cs="Arial"/>
        </w:rPr>
        <w:t> </w:t>
      </w:r>
    </w:p>
    <w:p w14:paraId="29B35049" w14:textId="77777777" w:rsidR="00CF6BF3" w:rsidRPr="00EE38DA" w:rsidRDefault="00C23864" w:rsidP="00EE38DA">
      <w:pPr>
        <w:spacing w:line="360" w:lineRule="auto"/>
        <w:rPr>
          <w:rFonts w:ascii="Arial" w:hAnsi="Arial" w:cs="Arial"/>
        </w:rPr>
      </w:pPr>
      <w:r w:rsidRPr="00EE38DA">
        <w:rPr>
          <w:rFonts w:ascii="Arial" w:hAnsi="Arial" w:cs="Arial"/>
        </w:rPr>
        <w:t xml:space="preserve">Narcotics Anonymous 212-929-6262 </w:t>
      </w:r>
    </w:p>
    <w:p w14:paraId="4883E4E4" w14:textId="66AC9F16" w:rsidR="00CF6BF3" w:rsidRPr="00EE38DA" w:rsidRDefault="006C2791" w:rsidP="00EE38DA">
      <w:pPr>
        <w:spacing w:line="360" w:lineRule="auto"/>
        <w:rPr>
          <w:rFonts w:ascii="Arial" w:hAnsi="Arial" w:cs="Arial"/>
        </w:rPr>
      </w:pPr>
      <w:hyperlink r:id="rId34" w:history="1">
        <w:r w:rsidR="00CF6BF3" w:rsidRPr="00EE38DA">
          <w:rPr>
            <w:rStyle w:val="Hyperlink"/>
            <w:rFonts w:ascii="Arial" w:hAnsi="Arial" w:cs="Arial"/>
          </w:rPr>
          <w:t>http://newyorkna.org/</w:t>
        </w:r>
      </w:hyperlink>
    </w:p>
    <w:p w14:paraId="4839152E" w14:textId="5F1BCC92" w:rsidR="00C23864" w:rsidRPr="00EE38DA" w:rsidRDefault="00C23864" w:rsidP="00EE38DA">
      <w:pPr>
        <w:spacing w:line="360" w:lineRule="auto"/>
        <w:rPr>
          <w:rFonts w:ascii="Arial" w:hAnsi="Arial" w:cs="Arial"/>
        </w:rPr>
      </w:pPr>
      <w:r w:rsidRPr="00EE38DA">
        <w:rPr>
          <w:rFonts w:ascii="Arial" w:hAnsi="Arial" w:cs="Arial"/>
        </w:rPr>
        <w:t> </w:t>
      </w:r>
    </w:p>
    <w:p w14:paraId="4B7BB9E2" w14:textId="5F5E21F0" w:rsidR="00CF6BF3" w:rsidRPr="00EE38DA" w:rsidRDefault="00C23864" w:rsidP="00EE38DA">
      <w:pPr>
        <w:spacing w:line="360" w:lineRule="auto"/>
        <w:rPr>
          <w:rFonts w:ascii="Arial" w:hAnsi="Arial" w:cs="Arial"/>
        </w:rPr>
      </w:pPr>
      <w:r w:rsidRPr="00EE38DA">
        <w:rPr>
          <w:rFonts w:ascii="Arial" w:hAnsi="Arial" w:cs="Arial"/>
        </w:rPr>
        <w:t>New York State HOPEline </w:t>
      </w:r>
      <w:r w:rsidR="00CF6BF3" w:rsidRPr="00EE38DA">
        <w:rPr>
          <w:rFonts w:ascii="Arial" w:hAnsi="Arial" w:cs="Arial"/>
        </w:rPr>
        <w:t>(877-846-7369) </w:t>
      </w:r>
    </w:p>
    <w:p w14:paraId="138C9A1C" w14:textId="7CCCD3F4" w:rsidR="00CF6BF3" w:rsidRPr="00EE38DA" w:rsidRDefault="006C2791" w:rsidP="00EE38DA">
      <w:pPr>
        <w:spacing w:line="360" w:lineRule="auto"/>
        <w:rPr>
          <w:rFonts w:ascii="Arial" w:hAnsi="Arial" w:cs="Arial"/>
        </w:rPr>
      </w:pPr>
      <w:hyperlink r:id="rId35" w:history="1">
        <w:r w:rsidR="00CF6BF3" w:rsidRPr="00EE38DA">
          <w:rPr>
            <w:rStyle w:val="Hyperlink"/>
            <w:rFonts w:ascii="Arial" w:hAnsi="Arial" w:cs="Arial"/>
          </w:rPr>
          <w:t>https://oasas.ny.gov/hopeline</w:t>
        </w:r>
      </w:hyperlink>
      <w:r w:rsidR="00C23864" w:rsidRPr="00EE38DA">
        <w:rPr>
          <w:rFonts w:ascii="Arial" w:hAnsi="Arial" w:cs="Arial"/>
        </w:rPr>
        <w:t xml:space="preserve"> </w:t>
      </w:r>
    </w:p>
    <w:p w14:paraId="70A905E5" w14:textId="77777777" w:rsidR="00CF6BF3" w:rsidRPr="00EE38DA" w:rsidRDefault="00CF6BF3" w:rsidP="00EE38DA">
      <w:pPr>
        <w:spacing w:line="360" w:lineRule="auto"/>
        <w:rPr>
          <w:rFonts w:ascii="Arial" w:hAnsi="Arial" w:cs="Arial"/>
        </w:rPr>
      </w:pPr>
    </w:p>
    <w:p w14:paraId="08A95FDD" w14:textId="3257E2EA" w:rsidR="007A5912" w:rsidRPr="00EE38DA" w:rsidRDefault="00C23864" w:rsidP="00EE38DA">
      <w:pPr>
        <w:spacing w:line="360" w:lineRule="auto"/>
        <w:rPr>
          <w:rFonts w:ascii="Arial" w:hAnsi="Arial" w:cs="Arial"/>
        </w:rPr>
      </w:pPr>
      <w:r w:rsidRPr="00EE38DA">
        <w:rPr>
          <w:rFonts w:ascii="Arial" w:hAnsi="Arial" w:cs="Arial"/>
        </w:rPr>
        <w:t xml:space="preserve">New York State Office of Alcoholism &amp; Substance Abuse Services  </w:t>
      </w:r>
    </w:p>
    <w:p w14:paraId="408595B1" w14:textId="6BAB8E54" w:rsidR="007A5912" w:rsidRPr="00EE38DA" w:rsidRDefault="006C2791" w:rsidP="00EE38DA">
      <w:pPr>
        <w:spacing w:line="360" w:lineRule="auto"/>
        <w:rPr>
          <w:rFonts w:ascii="Arial" w:hAnsi="Arial" w:cs="Arial"/>
        </w:rPr>
      </w:pPr>
      <w:hyperlink r:id="rId36" w:history="1">
        <w:r w:rsidR="007A5912" w:rsidRPr="00EE38DA">
          <w:rPr>
            <w:rStyle w:val="Hyperlink"/>
            <w:rFonts w:ascii="Arial" w:hAnsi="Arial" w:cs="Arial"/>
          </w:rPr>
          <w:t>https://oasas.ny.gov/alcohol</w:t>
        </w:r>
      </w:hyperlink>
    </w:p>
    <w:p w14:paraId="53F8F2E8" w14:textId="77777777" w:rsidR="00583444" w:rsidRDefault="00583444" w:rsidP="00EE38DA">
      <w:pPr>
        <w:spacing w:line="360" w:lineRule="auto"/>
        <w:rPr>
          <w:rFonts w:ascii="Arial" w:hAnsi="Arial" w:cs="Arial"/>
        </w:rPr>
      </w:pPr>
    </w:p>
    <w:p w14:paraId="467D02B9" w14:textId="035E4E92" w:rsidR="007A5912" w:rsidRPr="00EE38DA" w:rsidRDefault="00CF6BF3" w:rsidP="00EE38DA">
      <w:pPr>
        <w:spacing w:line="360" w:lineRule="auto"/>
        <w:rPr>
          <w:rFonts w:ascii="Arial" w:hAnsi="Arial" w:cs="Arial"/>
        </w:rPr>
      </w:pPr>
      <w:r w:rsidRPr="00EE38DA">
        <w:rPr>
          <w:rFonts w:ascii="Arial" w:hAnsi="Arial" w:cs="Arial"/>
        </w:rPr>
        <w:t xml:space="preserve">Students will be required to sign a document </w:t>
      </w:r>
      <w:r w:rsidR="00EC4C29" w:rsidRPr="00EE38DA">
        <w:rPr>
          <w:rFonts w:ascii="Arial" w:hAnsi="Arial" w:cs="Arial"/>
        </w:rPr>
        <w:t>on or before</w:t>
      </w:r>
      <w:r w:rsidRPr="00EE38DA">
        <w:rPr>
          <w:rFonts w:ascii="Arial" w:hAnsi="Arial" w:cs="Arial"/>
        </w:rPr>
        <w:t xml:space="preserve"> orientation stating that they have read and received the above Drug and Alcohol Policy information. </w:t>
      </w:r>
    </w:p>
    <w:p w14:paraId="5A21EC6C" w14:textId="77777777" w:rsidR="007A5912" w:rsidRPr="00EE38DA" w:rsidRDefault="007A5912" w:rsidP="00EE38DA">
      <w:pPr>
        <w:spacing w:line="360" w:lineRule="auto"/>
        <w:rPr>
          <w:rFonts w:ascii="Arial" w:hAnsi="Arial" w:cs="Arial"/>
          <w:color w:val="FF0000"/>
        </w:rPr>
      </w:pPr>
    </w:p>
    <w:p w14:paraId="797713B8" w14:textId="1001FA6F" w:rsidR="00C23864" w:rsidRPr="00EE38DA" w:rsidRDefault="00C23864" w:rsidP="00A5598E">
      <w:pPr>
        <w:pStyle w:val="ListParagraph"/>
        <w:numPr>
          <w:ilvl w:val="0"/>
          <w:numId w:val="10"/>
        </w:numPr>
        <w:spacing w:line="360" w:lineRule="auto"/>
        <w:rPr>
          <w:rFonts w:ascii="Arial" w:hAnsi="Arial" w:cs="Arial"/>
        </w:rPr>
      </w:pPr>
      <w:r w:rsidRPr="00EE38DA">
        <w:rPr>
          <w:rFonts w:ascii="Arial" w:hAnsi="Arial" w:cs="Arial"/>
        </w:rPr>
        <w:t>All policy will be reviewed regularly and revised following changes by local, state, or federal laws</w:t>
      </w:r>
      <w:r w:rsidR="007A5912" w:rsidRPr="00EE38DA">
        <w:rPr>
          <w:rFonts w:ascii="Arial" w:hAnsi="Arial" w:cs="Arial"/>
        </w:rPr>
        <w:t>.</w:t>
      </w:r>
    </w:p>
    <w:p w14:paraId="514695EC" w14:textId="3F06E958" w:rsidR="00E06372" w:rsidRPr="00EE38DA" w:rsidRDefault="004338E9" w:rsidP="00A5598E">
      <w:pPr>
        <w:pStyle w:val="ListParagraph"/>
        <w:numPr>
          <w:ilvl w:val="0"/>
          <w:numId w:val="10"/>
        </w:numPr>
        <w:spacing w:line="360" w:lineRule="auto"/>
        <w:rPr>
          <w:rFonts w:ascii="Arial" w:hAnsi="Arial" w:cs="Arial"/>
        </w:rPr>
      </w:pPr>
      <w:r w:rsidRPr="00EE38DA">
        <w:rPr>
          <w:rFonts w:ascii="Arial" w:hAnsi="Arial" w:cs="Arial"/>
        </w:rPr>
        <w:t>Determines the</w:t>
      </w:r>
      <w:r w:rsidR="003E06E6" w:rsidRPr="00EE38DA">
        <w:rPr>
          <w:rFonts w:ascii="Arial" w:hAnsi="Arial" w:cs="Arial"/>
        </w:rPr>
        <w:t xml:space="preserve"> effectiveness of the program and implements</w:t>
      </w:r>
      <w:r w:rsidR="00755A38" w:rsidRPr="00EE38DA">
        <w:rPr>
          <w:rFonts w:ascii="Arial" w:hAnsi="Arial" w:cs="Arial"/>
        </w:rPr>
        <w:t xml:space="preserve"> </w:t>
      </w:r>
      <w:r w:rsidR="003E06E6" w:rsidRPr="00EE38DA">
        <w:rPr>
          <w:rFonts w:ascii="Arial" w:hAnsi="Arial" w:cs="Arial"/>
        </w:rPr>
        <w:t>needed changes</w:t>
      </w:r>
    </w:p>
    <w:p w14:paraId="1DA97395" w14:textId="08C3D128" w:rsidR="00CF6BF3" w:rsidRPr="00EE38DA" w:rsidRDefault="004338E9" w:rsidP="00A5598E">
      <w:pPr>
        <w:pStyle w:val="ListParagraph"/>
        <w:numPr>
          <w:ilvl w:val="0"/>
          <w:numId w:val="10"/>
        </w:numPr>
        <w:spacing w:line="360" w:lineRule="auto"/>
        <w:rPr>
          <w:rFonts w:ascii="Arial" w:hAnsi="Arial" w:cs="Arial"/>
        </w:rPr>
      </w:pPr>
      <w:r w:rsidRPr="00EE38DA">
        <w:rPr>
          <w:rFonts w:ascii="Arial" w:hAnsi="Arial" w:cs="Arial"/>
        </w:rPr>
        <w:t>Determines the</w:t>
      </w:r>
      <w:r w:rsidR="003E06E6" w:rsidRPr="00EE38DA">
        <w:rPr>
          <w:rFonts w:ascii="Arial" w:hAnsi="Arial" w:cs="Arial"/>
        </w:rPr>
        <w:t xml:space="preserve"> number of drug and alcohol-related violations</w:t>
      </w:r>
      <w:r w:rsidR="00755A38" w:rsidRPr="00EE38DA">
        <w:rPr>
          <w:rFonts w:ascii="Arial" w:hAnsi="Arial" w:cs="Arial"/>
        </w:rPr>
        <w:t xml:space="preserve"> </w:t>
      </w:r>
      <w:r w:rsidR="003E06E6" w:rsidRPr="00EE38DA">
        <w:rPr>
          <w:rFonts w:ascii="Arial" w:hAnsi="Arial" w:cs="Arial"/>
        </w:rPr>
        <w:t>and fatalities that occur on the school's campus or as part of the</w:t>
      </w:r>
      <w:r w:rsidR="00CF6BF3" w:rsidRPr="00EE38DA">
        <w:rPr>
          <w:rFonts w:ascii="Arial" w:hAnsi="Arial" w:cs="Arial"/>
        </w:rPr>
        <w:t xml:space="preserve"> </w:t>
      </w:r>
      <w:r w:rsidR="003E06E6" w:rsidRPr="00EE38DA">
        <w:rPr>
          <w:rFonts w:ascii="Arial" w:hAnsi="Arial" w:cs="Arial"/>
        </w:rPr>
        <w:t xml:space="preserve">school's </w:t>
      </w:r>
      <w:r w:rsidRPr="00EE38DA">
        <w:rPr>
          <w:rFonts w:ascii="Arial" w:hAnsi="Arial" w:cs="Arial"/>
        </w:rPr>
        <w:t>activities and</w:t>
      </w:r>
      <w:r w:rsidR="003E06E6" w:rsidRPr="00EE38DA">
        <w:rPr>
          <w:rFonts w:ascii="Arial" w:hAnsi="Arial" w:cs="Arial"/>
        </w:rPr>
        <w:t xml:space="preserve"> are presorted to campus </w:t>
      </w:r>
      <w:r w:rsidRPr="00EE38DA">
        <w:rPr>
          <w:rFonts w:ascii="Arial" w:hAnsi="Arial" w:cs="Arial"/>
        </w:rPr>
        <w:t>officials.</w:t>
      </w:r>
    </w:p>
    <w:p w14:paraId="0D7CAC85" w14:textId="3B21E05F" w:rsidR="00E06372" w:rsidRPr="00EE38DA" w:rsidRDefault="003E06E6" w:rsidP="00A5598E">
      <w:pPr>
        <w:pStyle w:val="ListParagraph"/>
        <w:numPr>
          <w:ilvl w:val="0"/>
          <w:numId w:val="10"/>
        </w:numPr>
        <w:spacing w:line="360" w:lineRule="auto"/>
        <w:rPr>
          <w:rFonts w:ascii="Arial" w:hAnsi="Arial" w:cs="Arial"/>
        </w:rPr>
      </w:pPr>
      <w:r w:rsidRPr="00EE38DA">
        <w:rPr>
          <w:rFonts w:ascii="Arial" w:hAnsi="Arial" w:cs="Arial"/>
        </w:rPr>
        <w:lastRenderedPageBreak/>
        <w:t>Determines the number and type of sanctions that are imposed</w:t>
      </w:r>
    </w:p>
    <w:p w14:paraId="02F332C7" w14:textId="48503E87" w:rsidR="00E06372" w:rsidRPr="00EE38DA" w:rsidRDefault="004338E9" w:rsidP="00A5598E">
      <w:pPr>
        <w:pStyle w:val="ListParagraph"/>
        <w:numPr>
          <w:ilvl w:val="0"/>
          <w:numId w:val="10"/>
        </w:numPr>
        <w:spacing w:line="360" w:lineRule="auto"/>
        <w:rPr>
          <w:rFonts w:ascii="Arial" w:hAnsi="Arial" w:cs="Arial"/>
        </w:rPr>
      </w:pPr>
      <w:r w:rsidRPr="00EE38DA">
        <w:rPr>
          <w:rFonts w:ascii="Arial" w:hAnsi="Arial" w:cs="Arial"/>
        </w:rPr>
        <w:t>Ensures that</w:t>
      </w:r>
      <w:r w:rsidR="003E06E6" w:rsidRPr="00EE38DA">
        <w:rPr>
          <w:rFonts w:ascii="Arial" w:hAnsi="Arial" w:cs="Arial"/>
        </w:rPr>
        <w:t xml:space="preserve"> sanctions are consistently enforced</w:t>
      </w:r>
    </w:p>
    <w:p w14:paraId="41CB0597" w14:textId="24A240FB" w:rsidR="00755A38" w:rsidRPr="00EE38DA" w:rsidRDefault="00755A38" w:rsidP="00EE38DA">
      <w:pPr>
        <w:spacing w:line="360" w:lineRule="auto"/>
        <w:rPr>
          <w:rFonts w:ascii="Arial" w:hAnsi="Arial" w:cs="Arial"/>
        </w:rPr>
      </w:pPr>
    </w:p>
    <w:p w14:paraId="46EFA235" w14:textId="28981FFC" w:rsidR="00E06372" w:rsidRPr="00EE38DA" w:rsidRDefault="00CF6BF3" w:rsidP="00EE38DA">
      <w:pPr>
        <w:spacing w:line="360" w:lineRule="auto"/>
        <w:rPr>
          <w:rFonts w:ascii="Arial" w:hAnsi="Arial" w:cs="Arial"/>
        </w:rPr>
      </w:pPr>
      <w:r w:rsidRPr="00EE38DA">
        <w:rPr>
          <w:rFonts w:ascii="Arial" w:hAnsi="Arial" w:cs="Arial"/>
        </w:rPr>
        <w:t xml:space="preserve">CITSTS keeps a log of the above statistics that can be viewed upon request. </w:t>
      </w:r>
      <w:r w:rsidR="00383895" w:rsidRPr="00EE38DA">
        <w:rPr>
          <w:rFonts w:ascii="Arial" w:hAnsi="Arial" w:cs="Arial"/>
        </w:rPr>
        <w:t xml:space="preserve"> </w:t>
      </w:r>
    </w:p>
    <w:p w14:paraId="208F51B2" w14:textId="77777777" w:rsidR="007A5912" w:rsidRPr="00EE38DA" w:rsidRDefault="007A5912" w:rsidP="00EE38DA">
      <w:pPr>
        <w:spacing w:line="360" w:lineRule="auto"/>
        <w:rPr>
          <w:rFonts w:ascii="Arial" w:hAnsi="Arial" w:cs="Arial"/>
        </w:rPr>
      </w:pPr>
    </w:p>
    <w:p w14:paraId="440A561E" w14:textId="36AB63C8" w:rsidR="00E06372" w:rsidRPr="00C5229E" w:rsidRDefault="003E06E6" w:rsidP="00C5229E">
      <w:pPr>
        <w:spacing w:line="360" w:lineRule="auto"/>
        <w:ind w:left="2160" w:hanging="720"/>
        <w:rPr>
          <w:rFonts w:ascii="Arial" w:hAnsi="Arial" w:cs="Arial"/>
          <w:b/>
          <w:bCs/>
        </w:rPr>
      </w:pPr>
      <w:r w:rsidRPr="00EE38DA">
        <w:rPr>
          <w:rFonts w:ascii="Arial" w:hAnsi="Arial" w:cs="Arial"/>
          <w:b/>
          <w:bCs/>
        </w:rPr>
        <w:t xml:space="preserve">B. </w:t>
      </w:r>
      <w:r w:rsidR="006B5F06">
        <w:rPr>
          <w:rFonts w:ascii="Arial" w:hAnsi="Arial" w:cs="Arial"/>
          <w:b/>
          <w:bCs/>
        </w:rPr>
        <w:tab/>
      </w:r>
      <w:r w:rsidR="00C5229E" w:rsidRPr="00C5229E">
        <w:rPr>
          <w:rFonts w:ascii="Arial" w:hAnsi="Arial" w:cs="Arial"/>
          <w:b/>
          <w:bCs/>
        </w:rPr>
        <w:t>Security Report (Including Crime Statistics, Timely Warnings and Emergency Notification, Crime Log, and Emergency Response and Evacuation Procedures), Programs to prevent dating violence, domestic violence, sexual assault, and stalking policy</w:t>
      </w:r>
    </w:p>
    <w:p w14:paraId="5B96A80C" w14:textId="2BC6BA2F" w:rsidR="00E06372" w:rsidRPr="00EE38DA" w:rsidRDefault="00E06372" w:rsidP="00EE38DA">
      <w:pPr>
        <w:spacing w:line="360" w:lineRule="auto"/>
        <w:rPr>
          <w:rFonts w:ascii="Arial" w:hAnsi="Arial" w:cs="Arial"/>
        </w:rPr>
      </w:pPr>
    </w:p>
    <w:p w14:paraId="09A326F8" w14:textId="143358A6" w:rsidR="00A471C0" w:rsidRDefault="00EC4C29" w:rsidP="0058317A">
      <w:pPr>
        <w:spacing w:line="360" w:lineRule="auto"/>
        <w:rPr>
          <w:rFonts w:ascii="Arial" w:hAnsi="Arial" w:cs="Arial"/>
        </w:rPr>
      </w:pPr>
      <w:r w:rsidRPr="00805282">
        <w:rPr>
          <w:rFonts w:ascii="Arial" w:hAnsi="Arial" w:cs="Arial"/>
        </w:rPr>
        <w:t>Each</w:t>
      </w:r>
      <w:r w:rsidR="003E06E6" w:rsidRPr="00805282">
        <w:rPr>
          <w:rFonts w:ascii="Arial" w:hAnsi="Arial" w:cs="Arial"/>
        </w:rPr>
        <w:t xml:space="preserve"> October 1</w:t>
      </w:r>
      <w:r w:rsidRPr="00805282">
        <w:rPr>
          <w:rFonts w:ascii="Arial" w:hAnsi="Arial" w:cs="Arial"/>
        </w:rPr>
        <w:t xml:space="preserve">, CITSTS </w:t>
      </w:r>
      <w:r w:rsidR="0058317A">
        <w:rPr>
          <w:rFonts w:ascii="Arial" w:hAnsi="Arial" w:cs="Arial"/>
        </w:rPr>
        <w:t xml:space="preserve">will </w:t>
      </w:r>
      <w:r w:rsidRPr="00805282">
        <w:rPr>
          <w:rFonts w:ascii="Arial" w:hAnsi="Arial" w:cs="Arial"/>
        </w:rPr>
        <w:t>distribute</w:t>
      </w:r>
      <w:r w:rsidR="003E06E6" w:rsidRPr="00805282">
        <w:rPr>
          <w:rFonts w:ascii="Arial" w:hAnsi="Arial" w:cs="Arial"/>
        </w:rPr>
        <w:t xml:space="preserve"> a security report </w:t>
      </w:r>
      <w:r w:rsidR="00D63CAE" w:rsidRPr="00805282">
        <w:rPr>
          <w:rFonts w:ascii="Arial" w:hAnsi="Arial" w:cs="Arial"/>
        </w:rPr>
        <w:t>(</w:t>
      </w:r>
      <w:r w:rsidR="003E06E6" w:rsidRPr="00805282">
        <w:rPr>
          <w:rFonts w:ascii="Arial" w:hAnsi="Arial" w:cs="Arial"/>
        </w:rPr>
        <w:t xml:space="preserve">or notice of the </w:t>
      </w:r>
      <w:r w:rsidR="00D63CAE" w:rsidRPr="00805282">
        <w:rPr>
          <w:rFonts w:ascii="Arial" w:hAnsi="Arial" w:cs="Arial"/>
        </w:rPr>
        <w:t xml:space="preserve">availability of the </w:t>
      </w:r>
      <w:r w:rsidR="003E06E6" w:rsidRPr="00805282">
        <w:rPr>
          <w:rFonts w:ascii="Arial" w:hAnsi="Arial" w:cs="Arial"/>
        </w:rPr>
        <w:t>report</w:t>
      </w:r>
      <w:r w:rsidR="00D63CAE" w:rsidRPr="00805282">
        <w:rPr>
          <w:rFonts w:ascii="Arial" w:hAnsi="Arial" w:cs="Arial"/>
        </w:rPr>
        <w:t>), including the web address, and a brief description,</w:t>
      </w:r>
      <w:r w:rsidR="003E06E6" w:rsidRPr="00805282">
        <w:rPr>
          <w:rFonts w:ascii="Arial" w:hAnsi="Arial" w:cs="Arial"/>
        </w:rPr>
        <w:t xml:space="preserve"> to all current students and employee</w:t>
      </w:r>
      <w:r w:rsidRPr="00805282">
        <w:rPr>
          <w:rFonts w:ascii="Arial" w:hAnsi="Arial" w:cs="Arial"/>
        </w:rPr>
        <w:t>s</w:t>
      </w:r>
      <w:r w:rsidR="00D63CAE" w:rsidRPr="00805282">
        <w:rPr>
          <w:rFonts w:ascii="Arial" w:hAnsi="Arial" w:cs="Arial"/>
        </w:rPr>
        <w:t>, via email</w:t>
      </w:r>
      <w:r w:rsidR="003E06E6" w:rsidRPr="00805282">
        <w:rPr>
          <w:rFonts w:ascii="Arial" w:hAnsi="Arial" w:cs="Arial"/>
        </w:rPr>
        <w:t xml:space="preserve">. </w:t>
      </w:r>
      <w:r w:rsidR="00D63CAE" w:rsidRPr="00805282">
        <w:rPr>
          <w:rFonts w:ascii="Arial" w:hAnsi="Arial" w:cs="Arial"/>
        </w:rPr>
        <w:t xml:space="preserve">The report will be available on the CITSTS website and a paper copy will be available upon request. </w:t>
      </w:r>
      <w:r w:rsidR="00DC654E">
        <w:rPr>
          <w:rFonts w:ascii="Arial" w:hAnsi="Arial" w:cs="Arial"/>
        </w:rPr>
        <w:t xml:space="preserve">Download the </w:t>
      </w:r>
      <w:r w:rsidR="00C5229E">
        <w:rPr>
          <w:rFonts w:ascii="Arial" w:hAnsi="Arial" w:cs="Arial"/>
        </w:rPr>
        <w:t xml:space="preserve">Security </w:t>
      </w:r>
      <w:r w:rsidR="00DC654E">
        <w:rPr>
          <w:rFonts w:ascii="Arial" w:hAnsi="Arial" w:cs="Arial"/>
        </w:rPr>
        <w:t>Report and Policies here:</w:t>
      </w:r>
      <w:r w:rsidR="00C5229E">
        <w:rPr>
          <w:rFonts w:ascii="Arial" w:hAnsi="Arial" w:cs="Arial"/>
        </w:rPr>
        <w:t xml:space="preserve">  </w:t>
      </w:r>
      <w:hyperlink r:id="rId37" w:history="1">
        <w:r w:rsidR="00C5229E" w:rsidRPr="00C11726">
          <w:rPr>
            <w:rStyle w:val="Hyperlink"/>
            <w:rFonts w:ascii="Arial" w:hAnsi="Arial" w:cs="Arial"/>
          </w:rPr>
          <w:t>https://circlesquare.org/wp-content/uploads/2021/06/Final-Circle-in-the-Square-Theatre-School-Crime-and-Safety-2019.pdf</w:t>
        </w:r>
      </w:hyperlink>
    </w:p>
    <w:p w14:paraId="790F6772" w14:textId="77777777" w:rsidR="00DC654E" w:rsidRPr="00EE38DA" w:rsidRDefault="00DC654E" w:rsidP="0058317A">
      <w:pPr>
        <w:spacing w:line="360" w:lineRule="auto"/>
        <w:rPr>
          <w:rFonts w:ascii="Arial" w:hAnsi="Arial" w:cs="Arial"/>
        </w:rPr>
      </w:pPr>
    </w:p>
    <w:p w14:paraId="3EE1CC7B" w14:textId="77777777" w:rsidR="00A471C0" w:rsidRPr="00EE38DA" w:rsidRDefault="00A471C0" w:rsidP="00EE38DA">
      <w:pPr>
        <w:spacing w:line="360" w:lineRule="auto"/>
        <w:rPr>
          <w:rFonts w:ascii="Arial" w:hAnsi="Arial" w:cs="Arial"/>
        </w:rPr>
      </w:pPr>
    </w:p>
    <w:p w14:paraId="586269EF" w14:textId="15A709AA" w:rsidR="00E06372" w:rsidRPr="00EE38DA" w:rsidRDefault="000621F1" w:rsidP="00EE38DA">
      <w:pPr>
        <w:spacing w:line="360" w:lineRule="auto"/>
        <w:rPr>
          <w:rFonts w:ascii="Arial" w:hAnsi="Arial" w:cs="Arial"/>
        </w:rPr>
      </w:pPr>
      <w:r w:rsidRPr="006B5F06">
        <w:rPr>
          <w:rFonts w:ascii="Arial" w:hAnsi="Arial" w:cs="Arial"/>
          <w:b/>
          <w:bCs/>
        </w:rPr>
        <w:t>C</w:t>
      </w:r>
      <w:r w:rsidR="003E06E6" w:rsidRPr="006B5F06">
        <w:rPr>
          <w:rFonts w:ascii="Arial" w:hAnsi="Arial" w:cs="Arial"/>
          <w:b/>
          <w:bCs/>
        </w:rPr>
        <w:t>.</w:t>
      </w:r>
      <w:r w:rsidR="003E06E6" w:rsidRPr="00EE38DA">
        <w:rPr>
          <w:rFonts w:ascii="Arial" w:hAnsi="Arial" w:cs="Arial"/>
        </w:rPr>
        <w:tab/>
        <w:t>Notice of Federal Student Financial Aid Penalties for Drug Law Violations</w:t>
      </w:r>
    </w:p>
    <w:p w14:paraId="2C10B28A" w14:textId="77777777" w:rsidR="00283797" w:rsidRPr="00583444" w:rsidRDefault="00283797" w:rsidP="00EE38DA">
      <w:pPr>
        <w:spacing w:line="360" w:lineRule="auto"/>
        <w:rPr>
          <w:rFonts w:ascii="Arial" w:hAnsi="Arial" w:cs="Arial"/>
          <w:b/>
          <w:bCs/>
          <w:u w:val="single"/>
        </w:rPr>
      </w:pPr>
      <w:r w:rsidRPr="00583444">
        <w:rPr>
          <w:rFonts w:ascii="Arial" w:hAnsi="Arial" w:cs="Arial"/>
          <w:b/>
          <w:bCs/>
          <w:i/>
          <w:iCs/>
        </w:rPr>
        <w:t xml:space="preserve">Note: </w:t>
      </w:r>
      <w:r w:rsidRPr="00583444">
        <w:rPr>
          <w:rFonts w:ascii="Arial" w:hAnsi="Arial" w:cs="Arial"/>
          <w:b/>
          <w:bCs/>
          <w:u w:val="single"/>
        </w:rPr>
        <w:t>484(r)(2) of the HEA (20 U.S.C. 1091(r)(2)) Penalties for Drug Law Violation is currently under recension.</w:t>
      </w:r>
    </w:p>
    <w:p w14:paraId="368E4DC4" w14:textId="175598B2" w:rsidR="00E06372" w:rsidRPr="00BE29C9" w:rsidRDefault="00283797" w:rsidP="00EE38DA">
      <w:pPr>
        <w:spacing w:line="360" w:lineRule="auto"/>
        <w:rPr>
          <w:rFonts w:ascii="Arial" w:hAnsi="Arial" w:cs="Arial"/>
          <w:i/>
          <w:iCs/>
          <w:highlight w:val="lightGray"/>
        </w:rPr>
      </w:pPr>
      <w:r w:rsidRPr="00EE38DA">
        <w:rPr>
          <w:rFonts w:ascii="Arial" w:hAnsi="Arial" w:cs="Arial"/>
          <w:i/>
          <w:iCs/>
          <w:highlight w:val="lightGray"/>
        </w:rPr>
        <w:t>[</w:t>
      </w:r>
      <w:r w:rsidR="003E06E6" w:rsidRPr="00EE38DA">
        <w:rPr>
          <w:rFonts w:ascii="Arial" w:hAnsi="Arial" w:cs="Arial"/>
          <w:i/>
          <w:iCs/>
          <w:highlight w:val="lightGray"/>
        </w:rPr>
        <w:t>Each school must provide to every student upon enrollment a separate, clear and conspicuous written</w:t>
      </w:r>
      <w:r w:rsidR="00BE29C9">
        <w:rPr>
          <w:rFonts w:ascii="Arial" w:hAnsi="Arial" w:cs="Arial"/>
          <w:i/>
          <w:iCs/>
          <w:highlight w:val="lightGray"/>
        </w:rPr>
        <w:t xml:space="preserve"> </w:t>
      </w:r>
      <w:r w:rsidR="003E06E6" w:rsidRPr="00EE38DA">
        <w:rPr>
          <w:rFonts w:ascii="Arial" w:hAnsi="Arial" w:cs="Arial"/>
          <w:i/>
          <w:iCs/>
          <w:highlight w:val="lightGray"/>
        </w:rPr>
        <w:t>notice with information on the penalties associated with drug-related offenses under existing section</w:t>
      </w:r>
      <w:r w:rsidR="00BE29C9">
        <w:rPr>
          <w:rFonts w:ascii="Arial" w:hAnsi="Arial" w:cs="Arial"/>
          <w:i/>
          <w:iCs/>
          <w:highlight w:val="lightGray"/>
        </w:rPr>
        <w:t xml:space="preserve"> </w:t>
      </w:r>
      <w:r w:rsidR="003E06E6" w:rsidRPr="00EE38DA">
        <w:rPr>
          <w:rFonts w:ascii="Arial" w:hAnsi="Arial" w:cs="Arial"/>
          <w:i/>
          <w:iCs/>
          <w:highlight w:val="lightGray"/>
        </w:rPr>
        <w:t>484(r) of the HEA.</w:t>
      </w:r>
      <w:r w:rsidRPr="00EE38DA">
        <w:rPr>
          <w:rFonts w:ascii="Arial" w:hAnsi="Arial" w:cs="Arial"/>
          <w:i/>
          <w:iCs/>
          <w:highlight w:val="lightGray"/>
        </w:rPr>
        <w:t>]</w:t>
      </w:r>
      <w:r w:rsidR="003509D4" w:rsidRPr="00EE38DA">
        <w:rPr>
          <w:rFonts w:ascii="Arial" w:hAnsi="Arial" w:cs="Arial"/>
          <w:i/>
          <w:iCs/>
        </w:rPr>
        <w:t xml:space="preserve"> </w:t>
      </w:r>
    </w:p>
    <w:p w14:paraId="1F3F51AE" w14:textId="77777777" w:rsidR="00C5229E" w:rsidRDefault="00C5229E" w:rsidP="00805282">
      <w:pPr>
        <w:spacing w:line="360" w:lineRule="auto"/>
        <w:rPr>
          <w:rFonts w:ascii="Arial" w:hAnsi="Arial" w:cs="Arial"/>
          <w:b/>
          <w:bCs/>
        </w:rPr>
      </w:pPr>
    </w:p>
    <w:p w14:paraId="017F70A8" w14:textId="654EE8A1" w:rsidR="00805282" w:rsidRPr="0011291A" w:rsidRDefault="00624C1B" w:rsidP="00805282">
      <w:pPr>
        <w:spacing w:line="360" w:lineRule="auto"/>
        <w:rPr>
          <w:rFonts w:ascii="Arial" w:hAnsi="Arial" w:cs="Arial"/>
          <w:b/>
          <w:bCs/>
        </w:rPr>
      </w:pPr>
      <w:r>
        <w:rPr>
          <w:rFonts w:ascii="Arial" w:hAnsi="Arial" w:cs="Arial"/>
          <w:b/>
          <w:bCs/>
        </w:rPr>
        <w:t>D</w:t>
      </w:r>
      <w:r w:rsidR="003E06E6" w:rsidRPr="0011291A">
        <w:rPr>
          <w:rFonts w:ascii="Arial" w:hAnsi="Arial" w:cs="Arial"/>
          <w:b/>
          <w:bCs/>
        </w:rPr>
        <w:t>.</w:t>
      </w:r>
      <w:r w:rsidR="003E06E6" w:rsidRPr="0011291A">
        <w:rPr>
          <w:rFonts w:ascii="Arial" w:hAnsi="Arial" w:cs="Arial"/>
          <w:b/>
          <w:bCs/>
        </w:rPr>
        <w:tab/>
        <w:t>Vaccination Policy</w:t>
      </w:r>
    </w:p>
    <w:p w14:paraId="5B2E4064" w14:textId="15F2101C" w:rsidR="002424DC" w:rsidRDefault="006B5F06" w:rsidP="00C522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222222"/>
          <w:bdr w:val="none" w:sz="0" w:space="0" w:color="auto"/>
        </w:rPr>
      </w:pPr>
      <w:r w:rsidRPr="006B5F06">
        <w:rPr>
          <w:rFonts w:ascii="Arial" w:eastAsia="Times New Roman" w:hAnsi="Arial" w:cs="Arial"/>
          <w:color w:val="222222"/>
          <w:bdr w:val="none" w:sz="0" w:space="0" w:color="auto"/>
        </w:rPr>
        <w:t xml:space="preserve">All students, staff, and faculty are required to be fully vaccinated prior to returning to our school campus on September 9th, 2021.  Fully vaccinated is defined as having completed the entire two weeks following having received either both shots of the Moderna or Pfizer vaccination or the single dose Johnson and Johnson.  Additionally, if </w:t>
      </w:r>
      <w:r w:rsidRPr="006B5F06">
        <w:rPr>
          <w:rFonts w:ascii="Arial" w:eastAsia="Times New Roman" w:hAnsi="Arial" w:cs="Arial"/>
          <w:color w:val="222222"/>
          <w:bdr w:val="none" w:sz="0" w:space="0" w:color="auto"/>
        </w:rPr>
        <w:lastRenderedPageBreak/>
        <w:t>a booster shot is required by the CDC to maintain full vaccination status, then this will be required by our institution for all students, staff and faculty to continue attending in person classes on our campus.</w:t>
      </w:r>
    </w:p>
    <w:p w14:paraId="32049DFD" w14:textId="77777777" w:rsidR="00BE29C9" w:rsidRDefault="00BE29C9" w:rsidP="00BE29C9">
      <w:pPr>
        <w:rPr>
          <w:rFonts w:ascii="Arial" w:eastAsia="Times New Roman" w:hAnsi="Arial" w:cs="Arial"/>
          <w:color w:val="222222"/>
          <w:bdr w:val="none" w:sz="0" w:space="0" w:color="auto"/>
        </w:rPr>
      </w:pPr>
    </w:p>
    <w:p w14:paraId="294CB080" w14:textId="5085A480" w:rsidR="00BC757B" w:rsidRPr="00BE29C9" w:rsidRDefault="003E06E6" w:rsidP="00BE29C9">
      <w:pPr>
        <w:rPr>
          <w:rFonts w:ascii="Arial" w:eastAsia="Times New Roman" w:hAnsi="Arial" w:cs="Arial"/>
          <w:color w:val="222222"/>
          <w:bdr w:val="none" w:sz="0" w:space="0" w:color="auto"/>
        </w:rPr>
      </w:pPr>
      <w:r w:rsidRPr="00EE38DA">
        <w:rPr>
          <w:rFonts w:ascii="Arial" w:hAnsi="Arial" w:cs="Arial"/>
          <w:b/>
          <w:bCs/>
        </w:rPr>
        <w:t xml:space="preserve">IV. </w:t>
      </w:r>
      <w:r w:rsidRPr="00EE38DA">
        <w:rPr>
          <w:rFonts w:ascii="Arial" w:hAnsi="Arial" w:cs="Arial"/>
          <w:b/>
          <w:bCs/>
        </w:rPr>
        <w:tab/>
        <w:t>Financial Aid Information</w:t>
      </w:r>
    </w:p>
    <w:p w14:paraId="34163778" w14:textId="77777777" w:rsidR="00BC757B" w:rsidRPr="00EE38DA" w:rsidRDefault="00BC757B" w:rsidP="00EE38DA">
      <w:pPr>
        <w:spacing w:line="360" w:lineRule="auto"/>
        <w:rPr>
          <w:rFonts w:ascii="Arial" w:hAnsi="Arial" w:cs="Arial"/>
          <w:b/>
          <w:bCs/>
        </w:rPr>
      </w:pPr>
    </w:p>
    <w:p w14:paraId="4E11D4BC" w14:textId="640AE9CE" w:rsidR="002C62B1" w:rsidRPr="006B5F06" w:rsidRDefault="003E6D6B" w:rsidP="006B5F06">
      <w:pPr>
        <w:pStyle w:val="ListParagraph"/>
        <w:numPr>
          <w:ilvl w:val="0"/>
          <w:numId w:val="27"/>
        </w:numPr>
        <w:spacing w:line="360" w:lineRule="auto"/>
        <w:rPr>
          <w:rStyle w:val="Hyperlink"/>
          <w:rFonts w:ascii="Arial" w:hAnsi="Arial" w:cs="Arial"/>
        </w:rPr>
      </w:pPr>
      <w:r w:rsidRPr="006B5F06">
        <w:rPr>
          <w:rFonts w:ascii="Arial" w:hAnsi="Arial" w:cs="Arial"/>
        </w:rPr>
        <w:t>For information on Federal Financial Aid</w:t>
      </w:r>
      <w:r w:rsidR="002C62B1" w:rsidRPr="006B5F06">
        <w:rPr>
          <w:rFonts w:ascii="Arial" w:hAnsi="Arial" w:cs="Arial"/>
        </w:rPr>
        <w:t xml:space="preserve"> at CITSTS</w:t>
      </w:r>
      <w:r w:rsidRPr="006B5F06">
        <w:rPr>
          <w:rFonts w:ascii="Arial" w:hAnsi="Arial" w:cs="Arial"/>
        </w:rPr>
        <w:t xml:space="preserve">, contact </w:t>
      </w:r>
      <w:hyperlink r:id="rId38" w:history="1">
        <w:r w:rsidR="002C62B1" w:rsidRPr="006B5F06">
          <w:rPr>
            <w:rStyle w:val="Hyperlink"/>
            <w:rFonts w:ascii="Arial" w:hAnsi="Arial" w:cs="Arial"/>
          </w:rPr>
          <w:t>financialaidadminstrator@CITSTSsquare.org</w:t>
        </w:r>
      </w:hyperlink>
    </w:p>
    <w:p w14:paraId="413D4172" w14:textId="77777777" w:rsidR="000621F1" w:rsidRPr="000621F1" w:rsidRDefault="000621F1" w:rsidP="000621F1">
      <w:pPr>
        <w:pStyle w:val="ListParagraph"/>
        <w:spacing w:line="360" w:lineRule="auto"/>
        <w:rPr>
          <w:rFonts w:ascii="Arial" w:hAnsi="Arial" w:cs="Arial"/>
          <w:u w:val="single"/>
        </w:rPr>
      </w:pPr>
    </w:p>
    <w:p w14:paraId="6BA65A33" w14:textId="2E252C04" w:rsidR="003E6D6B" w:rsidRPr="00EE38DA" w:rsidRDefault="006B5F06" w:rsidP="006B5F06">
      <w:pPr>
        <w:spacing w:line="360" w:lineRule="auto"/>
        <w:rPr>
          <w:rFonts w:ascii="Arial" w:hAnsi="Arial" w:cs="Arial"/>
        </w:rPr>
      </w:pPr>
      <w:r>
        <w:rPr>
          <w:rFonts w:ascii="Arial" w:hAnsi="Arial" w:cs="Arial"/>
        </w:rPr>
        <w:t xml:space="preserve">     </w:t>
      </w:r>
      <w:r w:rsidR="003E6D6B" w:rsidRPr="00EE38DA">
        <w:rPr>
          <w:rFonts w:ascii="Arial" w:hAnsi="Arial" w:cs="Arial"/>
        </w:rPr>
        <w:t xml:space="preserve">For information on </w:t>
      </w:r>
      <w:r w:rsidR="00C92AFD" w:rsidRPr="00EE38DA">
        <w:rPr>
          <w:rFonts w:ascii="Arial" w:hAnsi="Arial" w:cs="Arial"/>
        </w:rPr>
        <w:t>CITSTS</w:t>
      </w:r>
      <w:r w:rsidR="00165FE3" w:rsidRPr="00EE38DA">
        <w:rPr>
          <w:rFonts w:ascii="Arial" w:hAnsi="Arial" w:cs="Arial"/>
        </w:rPr>
        <w:t xml:space="preserve"> </w:t>
      </w:r>
      <w:r w:rsidR="003E6D6B" w:rsidRPr="00EE38DA">
        <w:rPr>
          <w:rFonts w:ascii="Arial" w:hAnsi="Arial" w:cs="Arial"/>
        </w:rPr>
        <w:t>Scholarships, contact</w:t>
      </w:r>
      <w:r w:rsidR="000621F1">
        <w:rPr>
          <w:rFonts w:ascii="Arial" w:hAnsi="Arial" w:cs="Arial"/>
        </w:rPr>
        <w:t xml:space="preserve"> </w:t>
      </w:r>
      <w:hyperlink r:id="rId39" w:history="1">
        <w:r w:rsidR="000621F1" w:rsidRPr="008D12F4">
          <w:rPr>
            <w:rStyle w:val="Hyperlink"/>
            <w:rFonts w:ascii="Arial" w:hAnsi="Arial" w:cs="Arial"/>
          </w:rPr>
          <w:t>jslater@CITSTSsquare.org</w:t>
        </w:r>
      </w:hyperlink>
    </w:p>
    <w:p w14:paraId="409E2211" w14:textId="5B420718" w:rsidR="0011291A" w:rsidRDefault="000621F1" w:rsidP="00EE38DA">
      <w:pPr>
        <w:spacing w:line="360" w:lineRule="auto"/>
        <w:rPr>
          <w:rFonts w:ascii="Arial" w:hAnsi="Arial" w:cs="Arial"/>
        </w:rPr>
      </w:pPr>
      <w:r>
        <w:rPr>
          <w:rFonts w:ascii="Arial" w:hAnsi="Arial" w:cs="Arial"/>
        </w:rPr>
        <w:t xml:space="preserve">     </w:t>
      </w:r>
      <w:hyperlink r:id="rId40" w:history="1">
        <w:r w:rsidRPr="008D12F4">
          <w:rPr>
            <w:rStyle w:val="Hyperlink"/>
            <w:rFonts w:ascii="Arial" w:hAnsi="Arial" w:cs="Arial"/>
          </w:rPr>
          <w:t>https://circlesquare.org/admissions/affordtraining/loansgrants/</w:t>
        </w:r>
      </w:hyperlink>
    </w:p>
    <w:p w14:paraId="54A74FFF" w14:textId="417F02E0" w:rsidR="00E06372" w:rsidRPr="00EE38DA" w:rsidRDefault="002C62B1" w:rsidP="00EE38DA">
      <w:pPr>
        <w:spacing w:line="360" w:lineRule="auto"/>
        <w:rPr>
          <w:rFonts w:ascii="Arial" w:hAnsi="Arial" w:cs="Arial"/>
        </w:rPr>
      </w:pPr>
      <w:r w:rsidRPr="00EE38DA">
        <w:rPr>
          <w:rFonts w:ascii="Arial" w:hAnsi="Arial" w:cs="Arial"/>
        </w:rPr>
        <w:tab/>
      </w:r>
    </w:p>
    <w:p w14:paraId="31B4CDF8" w14:textId="7365964D" w:rsidR="00E06372" w:rsidRPr="00EE38DA" w:rsidRDefault="000621F1" w:rsidP="00BC757B">
      <w:pPr>
        <w:spacing w:line="360" w:lineRule="auto"/>
        <w:rPr>
          <w:rFonts w:ascii="Arial" w:hAnsi="Arial" w:cs="Arial"/>
          <w:b/>
          <w:bCs/>
        </w:rPr>
      </w:pPr>
      <w:r>
        <w:rPr>
          <w:rFonts w:ascii="Arial" w:hAnsi="Arial" w:cs="Arial"/>
          <w:b/>
          <w:bCs/>
        </w:rPr>
        <w:t>B</w:t>
      </w:r>
      <w:r w:rsidR="003E06E6" w:rsidRPr="00EE38DA">
        <w:rPr>
          <w:rFonts w:ascii="Arial" w:hAnsi="Arial" w:cs="Arial"/>
          <w:b/>
          <w:bCs/>
        </w:rPr>
        <w:t xml:space="preserve">. </w:t>
      </w:r>
      <w:r w:rsidR="003E06E6" w:rsidRPr="00EE38DA">
        <w:rPr>
          <w:rFonts w:ascii="Arial" w:hAnsi="Arial" w:cs="Arial"/>
          <w:b/>
          <w:bCs/>
        </w:rPr>
        <w:tab/>
        <w:t>Student Financial Aid Information</w:t>
      </w:r>
    </w:p>
    <w:p w14:paraId="4CF20FAA" w14:textId="7AF181FC" w:rsidR="00E06372" w:rsidRPr="00EE38DA" w:rsidRDefault="00E06372" w:rsidP="00EE38DA">
      <w:pPr>
        <w:spacing w:line="360" w:lineRule="auto"/>
        <w:rPr>
          <w:rFonts w:ascii="Arial" w:hAnsi="Arial" w:cs="Arial"/>
        </w:rPr>
      </w:pPr>
    </w:p>
    <w:p w14:paraId="292A14F0" w14:textId="29099E87" w:rsidR="00165FE3" w:rsidRPr="00EE38DA" w:rsidRDefault="00165FE3" w:rsidP="006B5F06">
      <w:pPr>
        <w:spacing w:line="360" w:lineRule="auto"/>
        <w:rPr>
          <w:rFonts w:ascii="Arial" w:hAnsi="Arial" w:cs="Arial"/>
          <w:b/>
          <w:bCs/>
        </w:rPr>
      </w:pPr>
      <w:r w:rsidRPr="00EE38DA">
        <w:rPr>
          <w:rFonts w:ascii="Arial" w:hAnsi="Arial" w:cs="Arial"/>
          <w:b/>
          <w:bCs/>
        </w:rPr>
        <w:t>INSTITUTIONAL &amp; FINANCIAL AID INFORMATION</w:t>
      </w:r>
    </w:p>
    <w:p w14:paraId="7305F622" w14:textId="77777777" w:rsidR="00583444" w:rsidRDefault="00C92AFD" w:rsidP="00EE38DA">
      <w:pPr>
        <w:spacing w:line="360" w:lineRule="auto"/>
        <w:rPr>
          <w:rFonts w:ascii="Arial" w:hAnsi="Arial" w:cs="Arial"/>
        </w:rPr>
      </w:pPr>
      <w:r w:rsidRPr="00EE38DA">
        <w:rPr>
          <w:rFonts w:ascii="Arial" w:hAnsi="Arial" w:cs="Arial"/>
        </w:rPr>
        <w:t>CITSTS</w:t>
      </w:r>
      <w:r w:rsidR="00165FE3" w:rsidRPr="00EE38DA">
        <w:rPr>
          <w:rFonts w:ascii="Arial" w:hAnsi="Arial" w:cs="Arial"/>
        </w:rPr>
        <w:t xml:space="preserve"> in the Square School believes that students and their families have primary responsibility for a student</w:t>
      </w:r>
      <w:r w:rsidR="00165FE3" w:rsidRPr="00EE38DA">
        <w:rPr>
          <w:rFonts w:ascii="Arial" w:hAnsi="Arial" w:cs="Arial"/>
          <w:rtl/>
        </w:rPr>
        <w:t>’</w:t>
      </w:r>
      <w:r w:rsidR="00165FE3" w:rsidRPr="00EE38DA">
        <w:rPr>
          <w:rFonts w:ascii="Arial" w:hAnsi="Arial" w:cs="Arial"/>
        </w:rPr>
        <w:t xml:space="preserve">s educational costs. However, many families are unable to immediately fund the entire cost of education. </w:t>
      </w:r>
      <w:r w:rsidRPr="00EE38DA">
        <w:rPr>
          <w:rFonts w:ascii="Arial" w:hAnsi="Arial" w:cs="Arial"/>
        </w:rPr>
        <w:t>CITSTS</w:t>
      </w:r>
      <w:r w:rsidR="00165FE3" w:rsidRPr="00EE38DA">
        <w:rPr>
          <w:rFonts w:ascii="Arial" w:hAnsi="Arial" w:cs="Arial"/>
        </w:rPr>
        <w:t xml:space="preserve"> participates in several Federal Title IV financial assistance programs that are available to students who qualify.</w:t>
      </w:r>
    </w:p>
    <w:p w14:paraId="4E7206F0" w14:textId="70010ABD" w:rsidR="00165FE3" w:rsidRPr="00EE38DA" w:rsidRDefault="00165FE3" w:rsidP="00EE38DA">
      <w:pPr>
        <w:spacing w:line="360" w:lineRule="auto"/>
        <w:rPr>
          <w:rFonts w:ascii="Arial" w:hAnsi="Arial" w:cs="Arial"/>
        </w:rPr>
      </w:pPr>
      <w:r w:rsidRPr="00EE38DA">
        <w:rPr>
          <w:rFonts w:ascii="Arial" w:hAnsi="Arial" w:cs="Arial"/>
        </w:rPr>
        <w:t xml:space="preserve">The following sections describe the policies and procedures that govern financial aid at </w:t>
      </w:r>
      <w:r w:rsidR="00C92AFD" w:rsidRPr="00EE38DA">
        <w:rPr>
          <w:rFonts w:ascii="Arial" w:hAnsi="Arial" w:cs="Arial"/>
        </w:rPr>
        <w:t>CITSTS</w:t>
      </w:r>
      <w:r w:rsidRPr="00EE38DA">
        <w:rPr>
          <w:rFonts w:ascii="Arial" w:hAnsi="Arial" w:cs="Arial"/>
        </w:rPr>
        <w:t>.</w:t>
      </w:r>
    </w:p>
    <w:p w14:paraId="3B8F369E" w14:textId="77777777" w:rsidR="00165FE3" w:rsidRPr="00EE38DA" w:rsidRDefault="00165FE3" w:rsidP="00EE38DA">
      <w:pPr>
        <w:spacing w:line="360" w:lineRule="auto"/>
        <w:rPr>
          <w:rFonts w:ascii="Arial" w:hAnsi="Arial" w:cs="Arial"/>
        </w:rPr>
      </w:pPr>
    </w:p>
    <w:p w14:paraId="002F210C" w14:textId="249283C1" w:rsidR="00165FE3" w:rsidRPr="00EE38DA" w:rsidRDefault="00165FE3" w:rsidP="006B5F06">
      <w:pPr>
        <w:spacing w:line="360" w:lineRule="auto"/>
        <w:rPr>
          <w:rFonts w:ascii="Arial" w:hAnsi="Arial" w:cs="Arial"/>
          <w:b/>
          <w:bCs/>
        </w:rPr>
      </w:pPr>
      <w:r w:rsidRPr="00EE38DA">
        <w:rPr>
          <w:rFonts w:ascii="Arial" w:hAnsi="Arial" w:cs="Arial"/>
          <w:b/>
          <w:bCs/>
        </w:rPr>
        <w:t>WHAT IS FINANCIAL AID?</w:t>
      </w:r>
    </w:p>
    <w:p w14:paraId="534102B9" w14:textId="6261A041" w:rsidR="00165FE3" w:rsidRDefault="00165FE3" w:rsidP="00EE38DA">
      <w:pPr>
        <w:spacing w:line="360" w:lineRule="auto"/>
        <w:rPr>
          <w:rFonts w:ascii="Arial" w:hAnsi="Arial" w:cs="Arial"/>
        </w:rPr>
      </w:pPr>
      <w:r w:rsidRPr="00EE38DA">
        <w:rPr>
          <w:rFonts w:ascii="Arial" w:hAnsi="Arial" w:cs="Arial"/>
        </w:rPr>
        <w:t>Financial aid encompasses any and all funding that student</w:t>
      </w:r>
      <w:r w:rsidR="00283797" w:rsidRPr="00EE38DA">
        <w:rPr>
          <w:rFonts w:ascii="Arial" w:hAnsi="Arial" w:cs="Arial"/>
        </w:rPr>
        <w:t>s</w:t>
      </w:r>
      <w:r w:rsidRPr="00EE38DA">
        <w:rPr>
          <w:rFonts w:ascii="Arial" w:hAnsi="Arial" w:cs="Arial"/>
        </w:rPr>
        <w:t xml:space="preserve"> receive because of their enrollment in a postsecondary institution. Financial aid includes, but is not limited to</w:t>
      </w:r>
      <w:r w:rsidR="002C62B1" w:rsidRPr="00EE38DA">
        <w:rPr>
          <w:rFonts w:ascii="Arial" w:hAnsi="Arial" w:cs="Arial"/>
        </w:rPr>
        <w:t>,</w:t>
      </w:r>
      <w:r w:rsidRPr="00EE38DA">
        <w:rPr>
          <w:rFonts w:ascii="Arial" w:hAnsi="Arial" w:cs="Arial"/>
        </w:rPr>
        <w:t xml:space="preserve"> scholarships, grants, federal and private loans, campus employment, Veterans Benefits, and employer reimbursement.</w:t>
      </w:r>
    </w:p>
    <w:p w14:paraId="564DD57F" w14:textId="77777777" w:rsidR="004105AD" w:rsidRPr="004105AD" w:rsidRDefault="004105AD" w:rsidP="00EE38DA">
      <w:pPr>
        <w:spacing w:line="360" w:lineRule="auto"/>
        <w:rPr>
          <w:rFonts w:ascii="Arial" w:hAnsi="Arial" w:cs="Arial"/>
        </w:rPr>
      </w:pPr>
    </w:p>
    <w:p w14:paraId="001264F4" w14:textId="77777777" w:rsidR="00165FE3" w:rsidRPr="00EE38DA" w:rsidRDefault="00165FE3" w:rsidP="006B5F06">
      <w:pPr>
        <w:spacing w:line="360" w:lineRule="auto"/>
        <w:rPr>
          <w:rFonts w:ascii="Arial" w:hAnsi="Arial" w:cs="Arial"/>
          <w:b/>
          <w:bCs/>
        </w:rPr>
      </w:pPr>
      <w:r w:rsidRPr="00EE38DA">
        <w:rPr>
          <w:rFonts w:ascii="Arial" w:hAnsi="Arial" w:cs="Arial"/>
          <w:b/>
          <w:bCs/>
        </w:rPr>
        <w:t>ABOUT UNITED STATES TITLE IV FEDERAL FINANCIAL AID</w:t>
      </w:r>
    </w:p>
    <w:p w14:paraId="5CB78DC6" w14:textId="737E715D" w:rsidR="00165FE3" w:rsidRPr="00EE38DA" w:rsidRDefault="00165FE3" w:rsidP="00EE38DA">
      <w:pPr>
        <w:spacing w:line="360" w:lineRule="auto"/>
        <w:rPr>
          <w:rFonts w:ascii="Arial" w:hAnsi="Arial" w:cs="Arial"/>
        </w:rPr>
      </w:pPr>
      <w:r w:rsidRPr="00EE38DA">
        <w:rPr>
          <w:rFonts w:ascii="Arial" w:hAnsi="Arial" w:cs="Arial"/>
        </w:rPr>
        <w:t>Watch this Department of Education informational video about Federal Financial Aid:</w:t>
      </w:r>
    </w:p>
    <w:p w14:paraId="08C6DA6C" w14:textId="378C4407" w:rsidR="00165FE3" w:rsidRPr="00EE38DA" w:rsidRDefault="006C2791" w:rsidP="00EE38DA">
      <w:pPr>
        <w:spacing w:line="360" w:lineRule="auto"/>
        <w:rPr>
          <w:rFonts w:ascii="Arial" w:hAnsi="Arial" w:cs="Arial"/>
        </w:rPr>
      </w:pPr>
      <w:hyperlink r:id="rId41" w:history="1">
        <w:r w:rsidR="00165FE3" w:rsidRPr="00EE38DA">
          <w:rPr>
            <w:rStyle w:val="Hyperlink"/>
            <w:rFonts w:ascii="Arial" w:hAnsi="Arial" w:cs="Arial"/>
          </w:rPr>
          <w:t>https://www.youtube.com/watch?v=Pn4OECMTh5w&amp;feature=youtu.be</w:t>
        </w:r>
      </w:hyperlink>
    </w:p>
    <w:p w14:paraId="6B116E58" w14:textId="77777777" w:rsidR="006B5F06" w:rsidRDefault="006B5F06" w:rsidP="006B5F06">
      <w:pPr>
        <w:spacing w:line="360" w:lineRule="auto"/>
        <w:rPr>
          <w:rFonts w:ascii="Arial" w:hAnsi="Arial" w:cs="Arial"/>
          <w:b/>
          <w:bCs/>
        </w:rPr>
      </w:pPr>
    </w:p>
    <w:p w14:paraId="4D242C3F" w14:textId="560271FF" w:rsidR="00624C1B" w:rsidRPr="00BC757B" w:rsidRDefault="00BC757B" w:rsidP="006B5F06">
      <w:pPr>
        <w:spacing w:line="360" w:lineRule="auto"/>
        <w:rPr>
          <w:rFonts w:ascii="Arial" w:hAnsi="Arial" w:cs="Arial"/>
          <w:b/>
          <w:bCs/>
        </w:rPr>
      </w:pPr>
      <w:r>
        <w:rPr>
          <w:rFonts w:ascii="Arial" w:hAnsi="Arial" w:cs="Arial"/>
          <w:b/>
          <w:bCs/>
        </w:rPr>
        <w:lastRenderedPageBreak/>
        <w:t>C.</w:t>
      </w:r>
      <w:r w:rsidR="006B5F06">
        <w:rPr>
          <w:rFonts w:ascii="Arial" w:hAnsi="Arial" w:cs="Arial"/>
          <w:b/>
          <w:bCs/>
        </w:rPr>
        <w:t xml:space="preserve"> </w:t>
      </w:r>
      <w:r w:rsidR="00FF40C6">
        <w:rPr>
          <w:rFonts w:ascii="Arial" w:hAnsi="Arial" w:cs="Arial"/>
          <w:b/>
          <w:bCs/>
        </w:rPr>
        <w:t xml:space="preserve">       </w:t>
      </w:r>
      <w:r w:rsidR="00624C1B" w:rsidRPr="00BC757B">
        <w:rPr>
          <w:rFonts w:ascii="Arial" w:hAnsi="Arial" w:cs="Arial"/>
          <w:b/>
          <w:bCs/>
        </w:rPr>
        <w:t>S</w:t>
      </w:r>
      <w:r w:rsidR="00FF40C6">
        <w:rPr>
          <w:rFonts w:ascii="Arial" w:hAnsi="Arial" w:cs="Arial"/>
          <w:b/>
          <w:bCs/>
        </w:rPr>
        <w:t>tudent Cost of Attendance</w:t>
      </w:r>
    </w:p>
    <w:p w14:paraId="203D2896" w14:textId="2345CABB" w:rsidR="00FF40C6" w:rsidRDefault="00624C1B" w:rsidP="00FF40C6">
      <w:pPr>
        <w:spacing w:line="360" w:lineRule="auto"/>
        <w:rPr>
          <w:rFonts w:ascii="Arial" w:hAnsi="Arial" w:cs="Arial"/>
          <w:noProof/>
        </w:rPr>
      </w:pPr>
      <w:r w:rsidRPr="00EE38DA">
        <w:rPr>
          <w:rFonts w:ascii="Arial" w:hAnsi="Arial" w:cs="Arial"/>
        </w:rPr>
        <w:t>An average cost of attendance for a student attending CITSTS consists of allowances for one year of room and board, transportation and other expenses, and tuition, fees</w:t>
      </w:r>
      <w:r>
        <w:rPr>
          <w:rFonts w:ascii="Arial" w:hAnsi="Arial" w:cs="Arial"/>
        </w:rPr>
        <w:t xml:space="preserve"> </w:t>
      </w:r>
      <w:r w:rsidRPr="00EE38DA">
        <w:rPr>
          <w:rFonts w:ascii="Arial" w:hAnsi="Arial" w:cs="Arial"/>
        </w:rPr>
        <w:t xml:space="preserve">books, and supplies. </w:t>
      </w:r>
    </w:p>
    <w:p w14:paraId="477F3C9A" w14:textId="77777777" w:rsidR="00401A13" w:rsidRDefault="00401A13" w:rsidP="00FF40C6">
      <w:pPr>
        <w:spacing w:line="360" w:lineRule="auto"/>
        <w:rPr>
          <w:rFonts w:ascii="Arial" w:hAnsi="Arial" w:cs="Arial"/>
        </w:rPr>
      </w:pPr>
    </w:p>
    <w:p w14:paraId="021C0FC4" w14:textId="77777777" w:rsidR="00FF40C6" w:rsidRDefault="00FF40C6" w:rsidP="00FF40C6">
      <w:pPr>
        <w:spacing w:line="360" w:lineRule="auto"/>
        <w:rPr>
          <w:rFonts w:ascii="Arial" w:hAnsi="Arial" w:cs="Arial"/>
        </w:rPr>
      </w:pPr>
    </w:p>
    <w:p w14:paraId="7DE9B564" w14:textId="6D0BAC9A" w:rsidR="00624C1B" w:rsidRPr="00FF40C6" w:rsidRDefault="00FF40C6" w:rsidP="00FF40C6">
      <w:pPr>
        <w:spacing w:line="360" w:lineRule="auto"/>
        <w:rPr>
          <w:rFonts w:ascii="Arial" w:hAnsi="Arial" w:cs="Arial"/>
        </w:rPr>
      </w:pPr>
      <w:r>
        <w:rPr>
          <w:rFonts w:ascii="Arial" w:hAnsi="Arial" w:cs="Arial"/>
          <w:b/>
          <w:bCs/>
        </w:rPr>
        <w:t xml:space="preserve">D.       Types of Federal Aid Offered at CITSTS </w:t>
      </w:r>
    </w:p>
    <w:p w14:paraId="09E0C2A1" w14:textId="77777777" w:rsidR="00624C1B" w:rsidRPr="006754B1" w:rsidRDefault="00624C1B" w:rsidP="00624C1B">
      <w:pPr>
        <w:spacing w:line="360" w:lineRule="auto"/>
        <w:jc w:val="center"/>
        <w:rPr>
          <w:rFonts w:ascii="Arial" w:hAnsi="Arial" w:cs="Arial"/>
          <w:b/>
          <w:bCs/>
        </w:rPr>
      </w:pPr>
    </w:p>
    <w:p w14:paraId="0E97535D" w14:textId="79C91418" w:rsidR="00624C1B" w:rsidRPr="00EE38DA" w:rsidRDefault="006C2791" w:rsidP="00624C1B">
      <w:pPr>
        <w:spacing w:line="360" w:lineRule="auto"/>
        <w:ind w:left="720"/>
        <w:rPr>
          <w:rFonts w:ascii="Arial" w:hAnsi="Arial" w:cs="Arial"/>
        </w:rPr>
      </w:pPr>
      <w:hyperlink r:id="rId42" w:history="1">
        <w:r w:rsidR="00624C1B" w:rsidRPr="00EE38DA">
          <w:rPr>
            <w:rStyle w:val="Hyperlink"/>
            <w:rFonts w:ascii="Arial" w:hAnsi="Arial" w:cs="Arial"/>
            <w:b/>
            <w:bCs/>
          </w:rPr>
          <w:t>Federal Pell Grant:</w:t>
        </w:r>
      </w:hyperlink>
      <w:r w:rsidR="00624C1B" w:rsidRPr="00EE38DA">
        <w:rPr>
          <w:rFonts w:ascii="Arial" w:hAnsi="Arial" w:cs="Arial"/>
        </w:rPr>
        <w:t xml:space="preserve">  Federal Pell Grants are awarded only to undergraduates who have not earned a bachelor</w:t>
      </w:r>
      <w:r w:rsidR="00624C1B" w:rsidRPr="00EE38DA">
        <w:rPr>
          <w:rFonts w:ascii="Arial" w:hAnsi="Arial" w:cs="Arial"/>
          <w:rtl/>
        </w:rPr>
        <w:t>’</w:t>
      </w:r>
      <w:r w:rsidR="00624C1B" w:rsidRPr="00EE38DA">
        <w:rPr>
          <w:rFonts w:ascii="Arial" w:hAnsi="Arial" w:cs="Arial"/>
        </w:rPr>
        <w:t>s or professional degree</w:t>
      </w:r>
      <w:r w:rsidR="00CC0D0F">
        <w:rPr>
          <w:rFonts w:ascii="Arial" w:hAnsi="Arial" w:cs="Arial"/>
        </w:rPr>
        <w:t>.</w:t>
      </w:r>
      <w:r w:rsidR="00624C1B" w:rsidRPr="00EE38DA">
        <w:rPr>
          <w:rFonts w:ascii="Arial" w:hAnsi="Arial" w:cs="Arial"/>
        </w:rPr>
        <w:t xml:space="preserve"> Federal Pell Grants are awards that do not have to be repaid.</w:t>
      </w:r>
    </w:p>
    <w:p w14:paraId="5E65C517" w14:textId="77777777" w:rsidR="00624C1B" w:rsidRPr="00EE38DA" w:rsidRDefault="006C2791" w:rsidP="00624C1B">
      <w:pPr>
        <w:spacing w:line="360" w:lineRule="auto"/>
        <w:ind w:firstLine="720"/>
        <w:rPr>
          <w:rFonts w:ascii="Arial" w:hAnsi="Arial" w:cs="Arial"/>
        </w:rPr>
      </w:pPr>
      <w:hyperlink r:id="rId43" w:history="1">
        <w:r w:rsidR="00624C1B" w:rsidRPr="00EE38DA">
          <w:rPr>
            <w:rStyle w:val="Hyperlink"/>
            <w:rFonts w:ascii="Arial" w:hAnsi="Arial" w:cs="Arial"/>
          </w:rPr>
          <w:t>https://studentaid.gov/understand-aid/types/grants/pell</w:t>
        </w:r>
      </w:hyperlink>
    </w:p>
    <w:p w14:paraId="0146E6F0" w14:textId="77777777" w:rsidR="00624C1B" w:rsidRPr="00EE38DA" w:rsidRDefault="00624C1B" w:rsidP="00624C1B">
      <w:pPr>
        <w:spacing w:line="360" w:lineRule="auto"/>
        <w:rPr>
          <w:rFonts w:ascii="Arial" w:hAnsi="Arial" w:cs="Arial"/>
        </w:rPr>
      </w:pPr>
    </w:p>
    <w:p w14:paraId="18164807" w14:textId="77777777" w:rsidR="00624C1B" w:rsidRPr="00EE38DA" w:rsidRDefault="006C2791" w:rsidP="00624C1B">
      <w:pPr>
        <w:spacing w:line="360" w:lineRule="auto"/>
        <w:ind w:firstLine="720"/>
        <w:rPr>
          <w:rFonts w:ascii="Arial" w:hAnsi="Arial" w:cs="Arial"/>
          <w:b/>
          <w:bCs/>
        </w:rPr>
      </w:pPr>
      <w:hyperlink r:id="rId44" w:history="1">
        <w:r w:rsidR="00624C1B" w:rsidRPr="00EE38DA">
          <w:rPr>
            <w:rStyle w:val="Hyperlink"/>
            <w:rFonts w:ascii="Arial" w:hAnsi="Arial" w:cs="Arial"/>
            <w:b/>
            <w:bCs/>
          </w:rPr>
          <w:t>Federal Supplemental Educational Opportunity Grant (FSEOGs)</w:t>
        </w:r>
      </w:hyperlink>
    </w:p>
    <w:p w14:paraId="29D5E8EC" w14:textId="7D191F2F" w:rsidR="00624C1B" w:rsidRPr="00EE38DA" w:rsidRDefault="00624C1B" w:rsidP="00624C1B">
      <w:pPr>
        <w:spacing w:line="360" w:lineRule="auto"/>
        <w:ind w:left="720"/>
        <w:rPr>
          <w:rFonts w:ascii="Arial" w:hAnsi="Arial" w:cs="Arial"/>
        </w:rPr>
      </w:pPr>
      <w:r w:rsidRPr="00EE38DA">
        <w:rPr>
          <w:rFonts w:ascii="Arial" w:hAnsi="Arial" w:cs="Arial"/>
        </w:rPr>
        <w:t>Students demonstrat</w:t>
      </w:r>
      <w:r w:rsidR="00CC0D0F">
        <w:rPr>
          <w:rFonts w:ascii="Arial" w:hAnsi="Arial" w:cs="Arial"/>
        </w:rPr>
        <w:t xml:space="preserve">ing </w:t>
      </w:r>
      <w:r w:rsidRPr="00EE38DA">
        <w:rPr>
          <w:rFonts w:ascii="Arial" w:hAnsi="Arial" w:cs="Arial"/>
        </w:rPr>
        <w:t xml:space="preserve">financial need from </w:t>
      </w:r>
      <w:r w:rsidR="00CC0D0F">
        <w:rPr>
          <w:rFonts w:ascii="Arial" w:hAnsi="Arial" w:cs="Arial"/>
        </w:rPr>
        <w:t>the</w:t>
      </w:r>
      <w:r w:rsidRPr="00EE38DA">
        <w:rPr>
          <w:rFonts w:ascii="Arial" w:hAnsi="Arial" w:cs="Arial"/>
        </w:rPr>
        <w:t xml:space="preserve"> pool of Pell Grant recipients with the most need</w:t>
      </w:r>
      <w:r w:rsidR="00CC0D0F">
        <w:rPr>
          <w:rFonts w:ascii="Arial" w:hAnsi="Arial" w:cs="Arial"/>
        </w:rPr>
        <w:t>,</w:t>
      </w:r>
      <w:r w:rsidRPr="00EE38DA">
        <w:rPr>
          <w:rFonts w:ascii="Arial" w:hAnsi="Arial" w:cs="Arial"/>
        </w:rPr>
        <w:t xml:space="preserve"> will receive an FSEOG first, which awards between $100.00–4000.00. FSEOGs are grants that do not have to be repaid (in most circumstances).</w:t>
      </w:r>
    </w:p>
    <w:p w14:paraId="0E556371" w14:textId="77777777" w:rsidR="00624C1B" w:rsidRPr="00EE38DA" w:rsidRDefault="006C2791" w:rsidP="00624C1B">
      <w:pPr>
        <w:spacing w:line="360" w:lineRule="auto"/>
        <w:ind w:firstLine="720"/>
        <w:rPr>
          <w:rFonts w:ascii="Arial" w:hAnsi="Arial" w:cs="Arial"/>
        </w:rPr>
      </w:pPr>
      <w:hyperlink r:id="rId45" w:history="1">
        <w:r w:rsidR="00624C1B" w:rsidRPr="00EE38DA">
          <w:rPr>
            <w:rStyle w:val="Hyperlink"/>
            <w:rFonts w:ascii="Arial" w:hAnsi="Arial" w:cs="Arial"/>
          </w:rPr>
          <w:t>https://studentaid.gov/understand-aid/types/grants/fseog</w:t>
        </w:r>
      </w:hyperlink>
    </w:p>
    <w:p w14:paraId="7CD49CA2" w14:textId="54D73616" w:rsidR="00624C1B" w:rsidRPr="00EE38DA" w:rsidRDefault="00624C1B" w:rsidP="00624C1B">
      <w:pPr>
        <w:spacing w:line="360" w:lineRule="auto"/>
        <w:ind w:left="720"/>
        <w:rPr>
          <w:rFonts w:ascii="Arial" w:hAnsi="Arial" w:cs="Arial"/>
        </w:rPr>
      </w:pPr>
      <w:r w:rsidRPr="00EE38DA">
        <w:rPr>
          <w:rFonts w:ascii="Arial" w:hAnsi="Arial" w:cs="Arial"/>
          <w:b/>
          <w:bCs/>
        </w:rPr>
        <w:br/>
      </w:r>
      <w:hyperlink r:id="rId46" w:history="1">
        <w:r w:rsidRPr="00EE38DA">
          <w:rPr>
            <w:rStyle w:val="Hyperlink"/>
            <w:rFonts w:ascii="Arial" w:hAnsi="Arial" w:cs="Arial"/>
            <w:b/>
            <w:bCs/>
          </w:rPr>
          <w:t>Federal Work-Study Program</w:t>
        </w:r>
      </w:hyperlink>
      <w:r w:rsidRPr="00EE38DA">
        <w:rPr>
          <w:rFonts w:ascii="Arial" w:hAnsi="Arial" w:cs="Arial"/>
          <w:b/>
          <w:bCs/>
        </w:rPr>
        <w:t>:</w:t>
      </w:r>
      <w:r w:rsidRPr="00EE38DA">
        <w:rPr>
          <w:rFonts w:ascii="Arial" w:hAnsi="Arial" w:cs="Arial"/>
        </w:rPr>
        <w:t xml:space="preserve"> Part-time work offered by the school to </w:t>
      </w:r>
      <w:r w:rsidR="00CC0D0F">
        <w:rPr>
          <w:rFonts w:ascii="Arial" w:hAnsi="Arial" w:cs="Arial"/>
        </w:rPr>
        <w:t xml:space="preserve">federally eligible </w:t>
      </w:r>
      <w:r w:rsidRPr="00EE38DA">
        <w:rPr>
          <w:rFonts w:ascii="Arial" w:hAnsi="Arial" w:cs="Arial"/>
        </w:rPr>
        <w:t xml:space="preserve">students </w:t>
      </w:r>
      <w:r w:rsidR="00CC0D0F">
        <w:rPr>
          <w:rFonts w:ascii="Arial" w:hAnsi="Arial" w:cs="Arial"/>
        </w:rPr>
        <w:t xml:space="preserve">with any level of financial need, </w:t>
      </w:r>
      <w:r w:rsidRPr="00EE38DA">
        <w:rPr>
          <w:rFonts w:ascii="Arial" w:hAnsi="Arial" w:cs="Arial"/>
        </w:rPr>
        <w:t xml:space="preserve">regardless of whether they hold a degree of any </w:t>
      </w:r>
      <w:r w:rsidR="00CC0D0F">
        <w:rPr>
          <w:rFonts w:ascii="Arial" w:hAnsi="Arial" w:cs="Arial"/>
        </w:rPr>
        <w:t>kind</w:t>
      </w:r>
      <w:r w:rsidRPr="00EE38DA">
        <w:rPr>
          <w:rFonts w:ascii="Arial" w:hAnsi="Arial" w:cs="Arial"/>
        </w:rPr>
        <w:t xml:space="preserve">. Positions around the school will be available at an hourly rate of pay. </w:t>
      </w:r>
    </w:p>
    <w:p w14:paraId="0389EC5A" w14:textId="77777777" w:rsidR="00624C1B" w:rsidRPr="00EE38DA" w:rsidRDefault="00624C1B" w:rsidP="00624C1B">
      <w:pPr>
        <w:spacing w:line="360" w:lineRule="auto"/>
        <w:ind w:left="720"/>
        <w:rPr>
          <w:rFonts w:ascii="Arial" w:hAnsi="Arial" w:cs="Arial"/>
        </w:rPr>
      </w:pPr>
      <w:r w:rsidRPr="00EE38DA">
        <w:rPr>
          <w:rFonts w:ascii="Arial" w:hAnsi="Arial" w:cs="Arial"/>
        </w:rPr>
        <w:t xml:space="preserve">FWS jobs are paid work and this type of aid doesn’t have to be repaid. </w:t>
      </w:r>
    </w:p>
    <w:p w14:paraId="5D3CED5E" w14:textId="77777777" w:rsidR="00624C1B" w:rsidRPr="00EE38DA" w:rsidRDefault="006C2791" w:rsidP="00624C1B">
      <w:pPr>
        <w:spacing w:line="360" w:lineRule="auto"/>
        <w:ind w:firstLine="720"/>
        <w:rPr>
          <w:rFonts w:ascii="Arial" w:hAnsi="Arial" w:cs="Arial"/>
        </w:rPr>
      </w:pPr>
      <w:hyperlink r:id="rId47" w:history="1">
        <w:r w:rsidR="00624C1B" w:rsidRPr="00EE38DA">
          <w:rPr>
            <w:rStyle w:val="Hyperlink"/>
            <w:rFonts w:ascii="Arial" w:hAnsi="Arial" w:cs="Arial"/>
          </w:rPr>
          <w:t>https://studentaid.gov/understand-aid/types/work-study</w:t>
        </w:r>
      </w:hyperlink>
    </w:p>
    <w:p w14:paraId="056B2397" w14:textId="77777777" w:rsidR="00624C1B" w:rsidRPr="00EE38DA" w:rsidRDefault="00624C1B" w:rsidP="00624C1B">
      <w:pPr>
        <w:spacing w:line="360" w:lineRule="auto"/>
        <w:rPr>
          <w:rFonts w:ascii="Arial" w:hAnsi="Arial" w:cs="Arial"/>
        </w:rPr>
      </w:pPr>
    </w:p>
    <w:p w14:paraId="7A4115AB" w14:textId="77777777" w:rsidR="00624C1B" w:rsidRPr="00EE38DA" w:rsidRDefault="006C2791" w:rsidP="00624C1B">
      <w:pPr>
        <w:spacing w:line="360" w:lineRule="auto"/>
        <w:ind w:firstLine="720"/>
        <w:rPr>
          <w:rFonts w:ascii="Arial" w:hAnsi="Arial" w:cs="Arial"/>
          <w:b/>
          <w:bCs/>
        </w:rPr>
      </w:pPr>
      <w:hyperlink r:id="rId48" w:history="1">
        <w:r w:rsidR="00624C1B" w:rsidRPr="00EE38DA">
          <w:rPr>
            <w:rStyle w:val="Hyperlink"/>
            <w:rFonts w:ascii="Arial" w:hAnsi="Arial" w:cs="Arial"/>
            <w:b/>
            <w:bCs/>
          </w:rPr>
          <w:t>Federal Loans</w:t>
        </w:r>
      </w:hyperlink>
    </w:p>
    <w:p w14:paraId="2DE93BB5" w14:textId="77777777" w:rsidR="00624C1B" w:rsidRPr="00EE38DA" w:rsidRDefault="00624C1B" w:rsidP="00624C1B">
      <w:pPr>
        <w:spacing w:line="360" w:lineRule="auto"/>
        <w:ind w:firstLine="720"/>
        <w:rPr>
          <w:rFonts w:ascii="Arial" w:hAnsi="Arial" w:cs="Arial"/>
        </w:rPr>
      </w:pPr>
      <w:r w:rsidRPr="00EE38DA">
        <w:rPr>
          <w:rFonts w:ascii="Arial" w:hAnsi="Arial" w:cs="Arial"/>
        </w:rPr>
        <w:t xml:space="preserve">Visit: </w:t>
      </w:r>
      <w:hyperlink r:id="rId49" w:history="1">
        <w:r w:rsidRPr="00EE38DA">
          <w:rPr>
            <w:rStyle w:val="Hyperlink"/>
            <w:rFonts w:ascii="Arial" w:hAnsi="Arial" w:cs="Arial"/>
          </w:rPr>
          <w:t>Types and Terms of Federal Loans</w:t>
        </w:r>
      </w:hyperlink>
    </w:p>
    <w:p w14:paraId="67A44886" w14:textId="77777777" w:rsidR="00624C1B" w:rsidRDefault="00624C1B" w:rsidP="00624C1B">
      <w:pPr>
        <w:spacing w:line="360" w:lineRule="auto"/>
        <w:ind w:left="720"/>
        <w:rPr>
          <w:rFonts w:ascii="Arial" w:hAnsi="Arial" w:cs="Arial"/>
        </w:rPr>
      </w:pPr>
      <w:r w:rsidRPr="00EE38DA">
        <w:rPr>
          <w:rFonts w:ascii="Arial" w:hAnsi="Arial" w:cs="Arial"/>
        </w:rPr>
        <w:t xml:space="preserve">There are several loan programs available to undergraduate students and their parents to help pay for college. </w:t>
      </w:r>
    </w:p>
    <w:p w14:paraId="2FB0056C" w14:textId="77777777" w:rsidR="00FF40C6" w:rsidRDefault="00FF40C6" w:rsidP="00624C1B">
      <w:pPr>
        <w:spacing w:line="360" w:lineRule="auto"/>
        <w:ind w:left="720"/>
        <w:rPr>
          <w:rFonts w:ascii="Arial" w:hAnsi="Arial" w:cs="Arial"/>
        </w:rPr>
      </w:pPr>
    </w:p>
    <w:p w14:paraId="247F183E" w14:textId="502828BF" w:rsidR="00624C1B" w:rsidRPr="00EE38DA" w:rsidRDefault="00624C1B" w:rsidP="00624C1B">
      <w:pPr>
        <w:spacing w:line="360" w:lineRule="auto"/>
        <w:ind w:left="720"/>
        <w:rPr>
          <w:rFonts w:ascii="Arial" w:hAnsi="Arial" w:cs="Arial"/>
        </w:rPr>
      </w:pPr>
      <w:r w:rsidRPr="00EE38DA">
        <w:rPr>
          <w:rFonts w:ascii="Arial" w:hAnsi="Arial" w:cs="Arial"/>
        </w:rPr>
        <w:t xml:space="preserve">There are two basic categories of loans, </w:t>
      </w:r>
      <w:r w:rsidRPr="00EE38DA">
        <w:rPr>
          <w:rFonts w:ascii="Arial" w:hAnsi="Arial" w:cs="Arial"/>
          <w:u w:val="single"/>
        </w:rPr>
        <w:t>Need-based</w:t>
      </w:r>
      <w:r w:rsidRPr="00EE38DA">
        <w:rPr>
          <w:rFonts w:ascii="Arial" w:hAnsi="Arial" w:cs="Arial"/>
        </w:rPr>
        <w:t xml:space="preserve"> and </w:t>
      </w:r>
      <w:r w:rsidR="00FF40C6">
        <w:rPr>
          <w:rFonts w:ascii="Arial" w:hAnsi="Arial" w:cs="Arial"/>
          <w:u w:val="single"/>
        </w:rPr>
        <w:t xml:space="preserve">Non </w:t>
      </w:r>
      <w:r w:rsidRPr="00EE38DA">
        <w:rPr>
          <w:rFonts w:ascii="Arial" w:hAnsi="Arial" w:cs="Arial"/>
          <w:u w:val="single"/>
        </w:rPr>
        <w:t>Need-based.</w:t>
      </w:r>
      <w:r w:rsidRPr="00EE38DA">
        <w:rPr>
          <w:rFonts w:ascii="Arial" w:hAnsi="Arial" w:cs="Arial"/>
        </w:rPr>
        <w:t xml:space="preserve"> </w:t>
      </w:r>
    </w:p>
    <w:p w14:paraId="3AD1DB04" w14:textId="7F072520" w:rsidR="00624C1B" w:rsidRPr="00EE38DA" w:rsidRDefault="00624C1B" w:rsidP="00624C1B">
      <w:pPr>
        <w:spacing w:line="360" w:lineRule="auto"/>
        <w:ind w:firstLine="720"/>
        <w:rPr>
          <w:rFonts w:ascii="Arial" w:hAnsi="Arial" w:cs="Arial"/>
        </w:rPr>
      </w:pPr>
      <w:r w:rsidRPr="00EE38DA">
        <w:rPr>
          <w:rFonts w:ascii="Arial" w:hAnsi="Arial" w:cs="Arial"/>
        </w:rPr>
        <w:t xml:space="preserve">All loan categories and loan types </w:t>
      </w:r>
      <w:r w:rsidR="00FF40C6">
        <w:rPr>
          <w:rFonts w:ascii="Arial" w:hAnsi="Arial" w:cs="Arial"/>
        </w:rPr>
        <w:t>must</w:t>
      </w:r>
      <w:r w:rsidRPr="00EE38DA">
        <w:rPr>
          <w:rFonts w:ascii="Arial" w:hAnsi="Arial" w:cs="Arial"/>
        </w:rPr>
        <w:t xml:space="preserve"> be repaid.</w:t>
      </w:r>
    </w:p>
    <w:p w14:paraId="1FCBEFCA" w14:textId="77777777" w:rsidR="00624C1B" w:rsidRPr="00EE38DA" w:rsidRDefault="00624C1B" w:rsidP="00624C1B">
      <w:pPr>
        <w:spacing w:line="360" w:lineRule="auto"/>
        <w:ind w:left="720"/>
        <w:rPr>
          <w:rFonts w:ascii="Arial" w:hAnsi="Arial" w:cs="Arial"/>
        </w:rPr>
      </w:pPr>
      <w:r w:rsidRPr="00EE38DA">
        <w:rPr>
          <w:rFonts w:ascii="Arial" w:hAnsi="Arial" w:cs="Arial"/>
        </w:rPr>
        <w:t>The William D. Ford Federal Direct Loan Program offers three types of loans made by the U.S. Department of Education to the student and parents to be used for education-related expenses:</w:t>
      </w:r>
    </w:p>
    <w:p w14:paraId="6DBAC8DC" w14:textId="77777777" w:rsidR="00624C1B" w:rsidRPr="00EE38DA" w:rsidRDefault="00624C1B" w:rsidP="00624C1B">
      <w:pPr>
        <w:spacing w:line="360" w:lineRule="auto"/>
        <w:rPr>
          <w:rFonts w:ascii="Arial" w:hAnsi="Arial" w:cs="Arial"/>
        </w:rPr>
      </w:pPr>
    </w:p>
    <w:p w14:paraId="31B88DC5" w14:textId="77777777" w:rsidR="00624C1B" w:rsidRPr="00EE38DA" w:rsidRDefault="006C2791" w:rsidP="00624C1B">
      <w:pPr>
        <w:spacing w:line="360" w:lineRule="auto"/>
        <w:ind w:left="720"/>
        <w:rPr>
          <w:rFonts w:ascii="Arial" w:hAnsi="Arial" w:cs="Arial"/>
        </w:rPr>
      </w:pPr>
      <w:hyperlink r:id="rId50" w:history="1">
        <w:r w:rsidR="00624C1B" w:rsidRPr="00EE38DA">
          <w:rPr>
            <w:rStyle w:val="Hyperlink"/>
            <w:rFonts w:ascii="Arial" w:hAnsi="Arial" w:cs="Arial"/>
          </w:rPr>
          <w:t>The Direct Subsidized Stafford Loan</w:t>
        </w:r>
      </w:hyperlink>
      <w:r w:rsidR="00624C1B" w:rsidRPr="00EE38DA">
        <w:rPr>
          <w:rFonts w:ascii="Arial" w:hAnsi="Arial" w:cs="Arial"/>
        </w:rPr>
        <w:t xml:space="preserve"> (need-based) is interest-free to the student only when the student is enrolled in school at least half time (the government pays the interest) and during periods of authorized deferment. </w:t>
      </w:r>
    </w:p>
    <w:p w14:paraId="10237D23" w14:textId="77777777" w:rsidR="00624C1B" w:rsidRPr="00EE38DA" w:rsidRDefault="006C2791" w:rsidP="00624C1B">
      <w:pPr>
        <w:spacing w:line="360" w:lineRule="auto"/>
        <w:ind w:left="720"/>
        <w:rPr>
          <w:rFonts w:ascii="Arial" w:hAnsi="Arial" w:cs="Arial"/>
        </w:rPr>
      </w:pPr>
      <w:hyperlink r:id="rId51" w:history="1">
        <w:r w:rsidR="00624C1B" w:rsidRPr="00EE38DA">
          <w:rPr>
            <w:rStyle w:val="Hyperlink"/>
            <w:rFonts w:ascii="Arial" w:hAnsi="Arial" w:cs="Arial"/>
          </w:rPr>
          <w:t>https://studentaid.gov/understand-aid/types/loans/subsidized-unsubsidized</w:t>
        </w:r>
      </w:hyperlink>
    </w:p>
    <w:p w14:paraId="2B76A3E8" w14:textId="77777777" w:rsidR="00BE29C9" w:rsidRDefault="00BE29C9" w:rsidP="00BE29C9">
      <w:pPr>
        <w:spacing w:line="360" w:lineRule="auto"/>
        <w:rPr>
          <w:rFonts w:ascii="Arial" w:hAnsi="Arial" w:cs="Arial"/>
        </w:rPr>
      </w:pPr>
    </w:p>
    <w:p w14:paraId="3AC56E54" w14:textId="13FEA7C3" w:rsidR="00624C1B" w:rsidRPr="00EE38DA" w:rsidRDefault="006C2791" w:rsidP="00BE29C9">
      <w:pPr>
        <w:spacing w:line="360" w:lineRule="auto"/>
        <w:rPr>
          <w:rFonts w:ascii="Arial" w:hAnsi="Arial" w:cs="Arial"/>
        </w:rPr>
      </w:pPr>
      <w:hyperlink r:id="rId52" w:history="1">
        <w:r w:rsidR="00624C1B" w:rsidRPr="00EE38DA">
          <w:rPr>
            <w:rStyle w:val="Hyperlink"/>
            <w:rFonts w:ascii="Arial" w:hAnsi="Arial" w:cs="Arial"/>
          </w:rPr>
          <w:t>The Direct Unsubsidized Stafford Loan</w:t>
        </w:r>
      </w:hyperlink>
      <w:r w:rsidR="00624C1B" w:rsidRPr="00EE38DA">
        <w:rPr>
          <w:rFonts w:ascii="Arial" w:hAnsi="Arial" w:cs="Arial"/>
        </w:rPr>
        <w:t xml:space="preserve"> is not interest-free at any time. Payments may be deferred while the student is in school at least half time, during the grace period, and during authorized periods of deferment. </w:t>
      </w:r>
    </w:p>
    <w:p w14:paraId="43266BD3" w14:textId="77777777" w:rsidR="00624C1B" w:rsidRPr="00EE38DA" w:rsidRDefault="006C2791" w:rsidP="00624C1B">
      <w:pPr>
        <w:spacing w:line="360" w:lineRule="auto"/>
        <w:ind w:left="720"/>
        <w:rPr>
          <w:rFonts w:ascii="Arial" w:hAnsi="Arial" w:cs="Arial"/>
        </w:rPr>
      </w:pPr>
      <w:hyperlink r:id="rId53" w:history="1">
        <w:r w:rsidR="00624C1B" w:rsidRPr="00EE38DA">
          <w:rPr>
            <w:rStyle w:val="Hyperlink"/>
            <w:rFonts w:ascii="Arial" w:hAnsi="Arial" w:cs="Arial"/>
          </w:rPr>
          <w:t>https://studentaid.gov/understand-aid/types/loans/subsidized-unsubsidized</w:t>
        </w:r>
      </w:hyperlink>
    </w:p>
    <w:p w14:paraId="3403594A" w14:textId="77777777" w:rsidR="00624C1B" w:rsidRPr="00EE38DA" w:rsidRDefault="00624C1B" w:rsidP="00624C1B">
      <w:pPr>
        <w:spacing w:line="360" w:lineRule="auto"/>
        <w:rPr>
          <w:rFonts w:ascii="Arial" w:hAnsi="Arial" w:cs="Arial"/>
        </w:rPr>
      </w:pPr>
    </w:p>
    <w:p w14:paraId="7F854B57" w14:textId="77777777" w:rsidR="00624C1B" w:rsidRPr="00EE38DA" w:rsidRDefault="006C2791" w:rsidP="00624C1B">
      <w:pPr>
        <w:spacing w:line="360" w:lineRule="auto"/>
        <w:ind w:left="720"/>
        <w:rPr>
          <w:rFonts w:ascii="Arial" w:hAnsi="Arial" w:cs="Arial"/>
        </w:rPr>
      </w:pPr>
      <w:hyperlink r:id="rId54" w:history="1">
        <w:r w:rsidR="00624C1B" w:rsidRPr="00EE38DA">
          <w:rPr>
            <w:rStyle w:val="Hyperlink"/>
            <w:rFonts w:ascii="Arial" w:hAnsi="Arial" w:cs="Arial"/>
          </w:rPr>
          <w:t>The Direct Parent PLUS Loan</w:t>
        </w:r>
      </w:hyperlink>
      <w:r w:rsidR="00624C1B" w:rsidRPr="00EE38DA">
        <w:rPr>
          <w:rFonts w:ascii="Arial" w:hAnsi="Arial" w:cs="Arial"/>
        </w:rPr>
        <w:t xml:space="preserve"> is a credit-based loan for the parent(s) of dependent students that helps pay for education expenses up to the cost of attendance minus all other financial assistance. </w:t>
      </w:r>
    </w:p>
    <w:p w14:paraId="37A8322E" w14:textId="77777777" w:rsidR="00624C1B" w:rsidRPr="00EE38DA" w:rsidRDefault="006C2791" w:rsidP="00624C1B">
      <w:pPr>
        <w:spacing w:line="360" w:lineRule="auto"/>
        <w:ind w:firstLine="720"/>
        <w:rPr>
          <w:rFonts w:ascii="Arial" w:hAnsi="Arial" w:cs="Arial"/>
        </w:rPr>
      </w:pPr>
      <w:hyperlink r:id="rId55" w:history="1">
        <w:r w:rsidR="00624C1B" w:rsidRPr="00EE38DA">
          <w:rPr>
            <w:rStyle w:val="Hyperlink"/>
            <w:rFonts w:ascii="Arial" w:hAnsi="Arial" w:cs="Arial"/>
          </w:rPr>
          <w:t>https://studentaid.gov/understand-aid/types/loans/plus/parent</w:t>
        </w:r>
      </w:hyperlink>
    </w:p>
    <w:p w14:paraId="4A99E601" w14:textId="77777777" w:rsidR="00624C1B" w:rsidRPr="00EE38DA" w:rsidRDefault="00624C1B" w:rsidP="00624C1B">
      <w:pPr>
        <w:spacing w:line="360" w:lineRule="auto"/>
        <w:ind w:left="720"/>
        <w:rPr>
          <w:rFonts w:ascii="Arial" w:hAnsi="Arial" w:cs="Arial"/>
        </w:rPr>
      </w:pPr>
      <w:r w:rsidRPr="00EE38DA">
        <w:rPr>
          <w:rFonts w:ascii="Arial" w:hAnsi="Arial" w:cs="Arial"/>
        </w:rPr>
        <w:br/>
        <w:t xml:space="preserve">Loan Interest rates will be established each year for the Direct Stafford and Direct PLUS loans for which the first disbursements is on or after July 1 through June 30 of the following year. To learn more about Federal Direct Loan interest and fees, visit: </w:t>
      </w:r>
    </w:p>
    <w:p w14:paraId="0D197F4C" w14:textId="77777777" w:rsidR="00624C1B" w:rsidRPr="00EE38DA" w:rsidRDefault="006C2791" w:rsidP="00624C1B">
      <w:pPr>
        <w:spacing w:line="360" w:lineRule="auto"/>
        <w:ind w:firstLine="720"/>
        <w:rPr>
          <w:rFonts w:ascii="Arial" w:hAnsi="Arial" w:cs="Arial"/>
        </w:rPr>
      </w:pPr>
      <w:hyperlink r:id="rId56" w:history="1">
        <w:r w:rsidR="00624C1B" w:rsidRPr="00EE38DA">
          <w:rPr>
            <w:rStyle w:val="Hyperlink"/>
            <w:rFonts w:ascii="Arial" w:hAnsi="Arial" w:cs="Arial"/>
          </w:rPr>
          <w:t>https://studentaid.gov/understand-aid/types/loans/interest-rates</w:t>
        </w:r>
      </w:hyperlink>
    </w:p>
    <w:p w14:paraId="26352C4D" w14:textId="77777777" w:rsidR="00624C1B" w:rsidRDefault="00624C1B" w:rsidP="00624C1B">
      <w:pPr>
        <w:spacing w:line="360" w:lineRule="auto"/>
        <w:ind w:left="720"/>
        <w:rPr>
          <w:rFonts w:ascii="Arial" w:hAnsi="Arial" w:cs="Arial"/>
          <w:b/>
          <w:bCs/>
        </w:rPr>
      </w:pPr>
    </w:p>
    <w:p w14:paraId="60F14775" w14:textId="77777777" w:rsidR="00624C1B" w:rsidRPr="00EE38DA" w:rsidRDefault="00624C1B" w:rsidP="00624C1B">
      <w:pPr>
        <w:spacing w:line="360" w:lineRule="auto"/>
        <w:ind w:left="720"/>
        <w:rPr>
          <w:rFonts w:ascii="Arial" w:hAnsi="Arial" w:cs="Arial"/>
        </w:rPr>
      </w:pPr>
      <w:r w:rsidRPr="00EE38DA">
        <w:rPr>
          <w:rFonts w:ascii="Arial" w:hAnsi="Arial" w:cs="Arial"/>
          <w:b/>
          <w:bCs/>
        </w:rPr>
        <w:t>Loan Limits</w:t>
      </w:r>
      <w:r w:rsidRPr="00EE38DA">
        <w:rPr>
          <w:rFonts w:ascii="Arial" w:hAnsi="Arial" w:cs="Arial"/>
        </w:rPr>
        <w:t xml:space="preserve">: to see annual and aggregate limits for each type and category of loan for each undergraduate academic level, visit: </w:t>
      </w:r>
      <w:hyperlink r:id="rId57" w:history="1">
        <w:r w:rsidRPr="00EE38DA">
          <w:rPr>
            <w:rStyle w:val="Hyperlink"/>
            <w:rFonts w:ascii="Arial" w:hAnsi="Arial" w:cs="Arial"/>
          </w:rPr>
          <w:t>https://studentaid.gov/understand-aid/types/loans/subsidized-unsubsidized</w:t>
        </w:r>
      </w:hyperlink>
    </w:p>
    <w:p w14:paraId="234F4A44" w14:textId="77777777" w:rsidR="00624C1B" w:rsidRPr="00EE38DA" w:rsidRDefault="00624C1B" w:rsidP="00624C1B">
      <w:pPr>
        <w:spacing w:line="360" w:lineRule="auto"/>
        <w:ind w:left="720"/>
        <w:rPr>
          <w:rFonts w:ascii="Arial" w:hAnsi="Arial" w:cs="Arial"/>
        </w:rPr>
      </w:pPr>
      <w:r w:rsidRPr="00EE38DA">
        <w:rPr>
          <w:rFonts w:ascii="Arial" w:hAnsi="Arial" w:cs="Arial"/>
        </w:rPr>
        <w:lastRenderedPageBreak/>
        <w:t>and scroll down to “aggregate and annual limits for subsidized and unsubsidized loans.”</w:t>
      </w:r>
    </w:p>
    <w:p w14:paraId="33E0E8B9" w14:textId="77777777" w:rsidR="00624C1B" w:rsidRPr="00EE38DA" w:rsidRDefault="00624C1B" w:rsidP="00624C1B">
      <w:pPr>
        <w:spacing w:line="360" w:lineRule="auto"/>
        <w:ind w:left="720"/>
        <w:rPr>
          <w:rFonts w:ascii="Arial" w:hAnsi="Arial" w:cs="Arial"/>
        </w:rPr>
      </w:pPr>
      <w:r w:rsidRPr="00EE38DA">
        <w:rPr>
          <w:rFonts w:ascii="Arial" w:hAnsi="Arial" w:cs="Arial"/>
          <w:b/>
          <w:bCs/>
        </w:rPr>
        <w:t>Future Repayment</w:t>
      </w:r>
      <w:r w:rsidRPr="00EE38DA">
        <w:rPr>
          <w:rFonts w:ascii="Arial" w:hAnsi="Arial" w:cs="Arial"/>
        </w:rPr>
        <w:t>: to understand about the future repayment terms and options of any loans you may accept, visit:</w:t>
      </w:r>
    </w:p>
    <w:p w14:paraId="564CC8C3" w14:textId="77777777" w:rsidR="00624C1B" w:rsidRPr="00EE38DA" w:rsidRDefault="006C2791" w:rsidP="00624C1B">
      <w:pPr>
        <w:spacing w:line="360" w:lineRule="auto"/>
        <w:ind w:firstLine="720"/>
        <w:rPr>
          <w:rFonts w:ascii="Arial" w:hAnsi="Arial" w:cs="Arial"/>
        </w:rPr>
      </w:pPr>
      <w:hyperlink r:id="rId58" w:history="1">
        <w:r w:rsidR="00624C1B" w:rsidRPr="00EE38DA">
          <w:rPr>
            <w:rStyle w:val="Hyperlink"/>
            <w:rFonts w:ascii="Arial" w:hAnsi="Arial" w:cs="Arial"/>
          </w:rPr>
          <w:t>https://studentaid.gov/manage-loans/repayment</w:t>
        </w:r>
      </w:hyperlink>
    </w:p>
    <w:p w14:paraId="5ABECC96" w14:textId="77777777" w:rsidR="00624C1B" w:rsidRPr="00EE38DA" w:rsidRDefault="006C2791" w:rsidP="00624C1B">
      <w:pPr>
        <w:spacing w:line="360" w:lineRule="auto"/>
        <w:ind w:firstLine="720"/>
        <w:rPr>
          <w:rFonts w:ascii="Arial" w:hAnsi="Arial" w:cs="Arial"/>
        </w:rPr>
      </w:pPr>
      <w:hyperlink r:id="rId59" w:history="1">
        <w:r w:rsidR="00624C1B" w:rsidRPr="00EE38DA">
          <w:rPr>
            <w:rStyle w:val="Hyperlink"/>
            <w:rFonts w:ascii="Arial" w:hAnsi="Arial" w:cs="Arial"/>
          </w:rPr>
          <w:t>https://studentaid.gov/loan-simulator/</w:t>
        </w:r>
      </w:hyperlink>
    </w:p>
    <w:p w14:paraId="64BB77F9" w14:textId="77777777" w:rsidR="00624C1B" w:rsidRPr="00EE38DA" w:rsidRDefault="006C2791" w:rsidP="00624C1B">
      <w:pPr>
        <w:spacing w:line="360" w:lineRule="auto"/>
        <w:ind w:firstLine="720"/>
        <w:rPr>
          <w:rFonts w:ascii="Arial" w:hAnsi="Arial" w:cs="Arial"/>
        </w:rPr>
      </w:pPr>
      <w:hyperlink r:id="rId60" w:history="1">
        <w:r w:rsidR="00624C1B" w:rsidRPr="00EE38DA">
          <w:rPr>
            <w:rStyle w:val="Hyperlink"/>
            <w:rFonts w:ascii="Arial" w:hAnsi="Arial" w:cs="Arial"/>
          </w:rPr>
          <w:t>https://smartasset.com/student-loans/student-loan-calculator</w:t>
        </w:r>
      </w:hyperlink>
    </w:p>
    <w:p w14:paraId="3022C0A8" w14:textId="38D0728D" w:rsidR="002424DC" w:rsidRDefault="002424DC">
      <w:pPr>
        <w:rPr>
          <w:rFonts w:ascii="Arial" w:hAnsi="Arial" w:cs="Arial"/>
          <w:b/>
          <w:bCs/>
        </w:rPr>
      </w:pPr>
      <w:r>
        <w:rPr>
          <w:rFonts w:ascii="Arial" w:hAnsi="Arial" w:cs="Arial"/>
          <w:b/>
          <w:bCs/>
        </w:rPr>
        <w:br w:type="page"/>
      </w:r>
    </w:p>
    <w:p w14:paraId="3DC2A97D" w14:textId="3855F30B" w:rsidR="00960605" w:rsidRPr="00FF40C6" w:rsidRDefault="00960605" w:rsidP="00FF40C6">
      <w:pPr>
        <w:pStyle w:val="ListParagraph"/>
        <w:numPr>
          <w:ilvl w:val="0"/>
          <w:numId w:val="20"/>
        </w:numPr>
        <w:spacing w:line="360" w:lineRule="auto"/>
        <w:ind w:left="0" w:firstLine="0"/>
        <w:rPr>
          <w:rFonts w:ascii="Arial" w:hAnsi="Arial" w:cs="Arial"/>
          <w:b/>
          <w:bCs/>
        </w:rPr>
      </w:pPr>
      <w:r w:rsidRPr="00FF40C6">
        <w:rPr>
          <w:rFonts w:ascii="Arial" w:hAnsi="Arial" w:cs="Arial"/>
          <w:b/>
          <w:bCs/>
        </w:rPr>
        <w:lastRenderedPageBreak/>
        <w:t>ELIGIBILITY REQUIREMENTS FOR FEDERAL TITLE IV AID</w:t>
      </w:r>
    </w:p>
    <w:p w14:paraId="6FECEE42" w14:textId="77777777" w:rsidR="00960605" w:rsidRPr="00EE38DA" w:rsidRDefault="00960605" w:rsidP="00EE38DA">
      <w:pPr>
        <w:spacing w:line="360" w:lineRule="auto"/>
        <w:rPr>
          <w:rFonts w:ascii="Arial" w:hAnsi="Arial" w:cs="Arial"/>
        </w:rPr>
      </w:pPr>
      <w:r w:rsidRPr="00EE38DA">
        <w:rPr>
          <w:rFonts w:ascii="Arial" w:hAnsi="Arial" w:cs="Arial"/>
        </w:rPr>
        <w:t>In general, an applicant is eligible for Federal Title IV financial assistance if the requirements listed below are met. The applicant must:</w:t>
      </w:r>
    </w:p>
    <w:p w14:paraId="6F7D4F9D" w14:textId="1634E3A5" w:rsidR="00960605" w:rsidRPr="00EE38DA" w:rsidRDefault="002C62B1" w:rsidP="00A5598E">
      <w:pPr>
        <w:pStyle w:val="ListParagraph"/>
        <w:numPr>
          <w:ilvl w:val="1"/>
          <w:numId w:val="14"/>
        </w:numPr>
        <w:spacing w:line="360" w:lineRule="auto"/>
        <w:rPr>
          <w:rFonts w:ascii="Arial" w:hAnsi="Arial" w:cs="Arial"/>
        </w:rPr>
      </w:pPr>
      <w:r w:rsidRPr="00EE38DA">
        <w:rPr>
          <w:rFonts w:ascii="Arial" w:hAnsi="Arial" w:cs="Arial"/>
        </w:rPr>
        <w:t>b</w:t>
      </w:r>
      <w:r w:rsidR="00960605" w:rsidRPr="00EE38DA">
        <w:rPr>
          <w:rFonts w:ascii="Arial" w:hAnsi="Arial" w:cs="Arial"/>
        </w:rPr>
        <w:t>e enrolled as a regular student in an eligible program, at least half-time</w:t>
      </w:r>
    </w:p>
    <w:p w14:paraId="35641AC5" w14:textId="5CC773A4" w:rsidR="00960605" w:rsidRPr="00EE38DA" w:rsidRDefault="002C62B1" w:rsidP="00A5598E">
      <w:pPr>
        <w:pStyle w:val="ListParagraph"/>
        <w:numPr>
          <w:ilvl w:val="1"/>
          <w:numId w:val="14"/>
        </w:numPr>
        <w:spacing w:line="360" w:lineRule="auto"/>
        <w:rPr>
          <w:rFonts w:ascii="Arial" w:hAnsi="Arial" w:cs="Arial"/>
        </w:rPr>
      </w:pPr>
      <w:r w:rsidRPr="00EE38DA">
        <w:rPr>
          <w:rFonts w:ascii="Arial" w:hAnsi="Arial" w:cs="Arial"/>
        </w:rPr>
        <w:t>b</w:t>
      </w:r>
      <w:r w:rsidR="00960605" w:rsidRPr="00EE38DA">
        <w:rPr>
          <w:rFonts w:ascii="Arial" w:hAnsi="Arial" w:cs="Arial"/>
        </w:rPr>
        <w:t>e a U.S. citizen or eligible non-citizen</w:t>
      </w:r>
    </w:p>
    <w:p w14:paraId="5C63BE39" w14:textId="6E0A2005" w:rsidR="00960605" w:rsidRPr="00EE38DA" w:rsidRDefault="002C62B1" w:rsidP="00A5598E">
      <w:pPr>
        <w:pStyle w:val="ListParagraph"/>
        <w:numPr>
          <w:ilvl w:val="1"/>
          <w:numId w:val="14"/>
        </w:numPr>
        <w:spacing w:line="360" w:lineRule="auto"/>
        <w:rPr>
          <w:rFonts w:ascii="Arial" w:hAnsi="Arial" w:cs="Arial"/>
        </w:rPr>
      </w:pPr>
      <w:r w:rsidRPr="00EE38DA">
        <w:rPr>
          <w:rFonts w:ascii="Arial" w:hAnsi="Arial" w:cs="Arial"/>
        </w:rPr>
        <w:t>n</w:t>
      </w:r>
      <w:r w:rsidR="00960605" w:rsidRPr="00EE38DA">
        <w:rPr>
          <w:rFonts w:ascii="Arial" w:hAnsi="Arial" w:cs="Arial"/>
        </w:rPr>
        <w:t>ot be in default on any Federally Guaranteed Student Loan</w:t>
      </w:r>
    </w:p>
    <w:p w14:paraId="7985758F" w14:textId="3708C99E" w:rsidR="00960605" w:rsidRPr="00EE38DA" w:rsidRDefault="002C62B1" w:rsidP="00A5598E">
      <w:pPr>
        <w:pStyle w:val="ListParagraph"/>
        <w:numPr>
          <w:ilvl w:val="1"/>
          <w:numId w:val="14"/>
        </w:numPr>
        <w:spacing w:line="360" w:lineRule="auto"/>
        <w:rPr>
          <w:rFonts w:ascii="Arial" w:hAnsi="Arial" w:cs="Arial"/>
        </w:rPr>
      </w:pPr>
      <w:r w:rsidRPr="00EE38DA">
        <w:rPr>
          <w:rFonts w:ascii="Arial" w:hAnsi="Arial" w:cs="Arial"/>
        </w:rPr>
        <w:t>n</w:t>
      </w:r>
      <w:r w:rsidR="00960605" w:rsidRPr="00EE38DA">
        <w:rPr>
          <w:rFonts w:ascii="Arial" w:hAnsi="Arial" w:cs="Arial"/>
        </w:rPr>
        <w:t>ot be enrolled at another institution or receiving Title IV funds at the same time</w:t>
      </w:r>
    </w:p>
    <w:p w14:paraId="0FFBDB86" w14:textId="0D8D27E1" w:rsidR="00960605" w:rsidRPr="00EE38DA" w:rsidRDefault="002C62B1" w:rsidP="00A5598E">
      <w:pPr>
        <w:pStyle w:val="ListParagraph"/>
        <w:numPr>
          <w:ilvl w:val="1"/>
          <w:numId w:val="14"/>
        </w:numPr>
        <w:spacing w:line="360" w:lineRule="auto"/>
        <w:rPr>
          <w:rFonts w:ascii="Arial" w:hAnsi="Arial" w:cs="Arial"/>
        </w:rPr>
      </w:pPr>
      <w:r w:rsidRPr="00EE38DA">
        <w:rPr>
          <w:rFonts w:ascii="Arial" w:hAnsi="Arial" w:cs="Arial"/>
        </w:rPr>
        <w:t>n</w:t>
      </w:r>
      <w:r w:rsidR="00960605" w:rsidRPr="00EE38DA">
        <w:rPr>
          <w:rFonts w:ascii="Arial" w:hAnsi="Arial" w:cs="Arial"/>
        </w:rPr>
        <w:t xml:space="preserve">ot </w:t>
      </w:r>
      <w:r w:rsidR="00507CC1" w:rsidRPr="00EE38DA">
        <w:rPr>
          <w:rFonts w:ascii="Arial" w:hAnsi="Arial" w:cs="Arial"/>
        </w:rPr>
        <w:t xml:space="preserve">have fraudulently </w:t>
      </w:r>
      <w:r w:rsidR="00960605" w:rsidRPr="00EE38DA">
        <w:rPr>
          <w:rFonts w:ascii="Arial" w:hAnsi="Arial" w:cs="Arial"/>
        </w:rPr>
        <w:t>exceeded federal loan limits</w:t>
      </w:r>
    </w:p>
    <w:p w14:paraId="4C215ECC" w14:textId="52481C5D" w:rsidR="00960605" w:rsidRPr="00EE38DA" w:rsidRDefault="00960605" w:rsidP="00A5598E">
      <w:pPr>
        <w:pStyle w:val="ListParagraph"/>
        <w:numPr>
          <w:ilvl w:val="1"/>
          <w:numId w:val="14"/>
        </w:numPr>
        <w:spacing w:line="360" w:lineRule="auto"/>
        <w:rPr>
          <w:rFonts w:ascii="Arial" w:hAnsi="Arial" w:cs="Arial"/>
        </w:rPr>
      </w:pPr>
      <w:r w:rsidRPr="00EE38DA">
        <w:rPr>
          <w:rFonts w:ascii="Arial" w:hAnsi="Arial" w:cs="Arial"/>
        </w:rPr>
        <w:t xml:space="preserve">be enrolled as a regular student in an eligible program </w:t>
      </w:r>
    </w:p>
    <w:p w14:paraId="373E9E03" w14:textId="77777777" w:rsidR="00960605" w:rsidRPr="00EE38DA" w:rsidRDefault="00960605" w:rsidP="00A5598E">
      <w:pPr>
        <w:pStyle w:val="ListParagraph"/>
        <w:numPr>
          <w:ilvl w:val="1"/>
          <w:numId w:val="14"/>
        </w:numPr>
        <w:spacing w:line="360" w:lineRule="auto"/>
        <w:rPr>
          <w:rFonts w:ascii="Arial" w:hAnsi="Arial" w:cs="Arial"/>
        </w:rPr>
      </w:pPr>
      <w:r w:rsidRPr="00EE38DA">
        <w:rPr>
          <w:rFonts w:ascii="Arial" w:hAnsi="Arial" w:cs="Arial"/>
        </w:rPr>
        <w:t>have truthfully completed a Free Application for Federal Student Aid (FAFSA)</w:t>
      </w:r>
    </w:p>
    <w:p w14:paraId="7840B420" w14:textId="2BAECDE4" w:rsidR="00960605" w:rsidRPr="00EE38DA" w:rsidRDefault="00960605" w:rsidP="00A5598E">
      <w:pPr>
        <w:pStyle w:val="ListParagraph"/>
        <w:numPr>
          <w:ilvl w:val="1"/>
          <w:numId w:val="14"/>
        </w:numPr>
        <w:spacing w:line="360" w:lineRule="auto"/>
        <w:rPr>
          <w:rFonts w:ascii="Arial" w:hAnsi="Arial" w:cs="Arial"/>
        </w:rPr>
      </w:pPr>
      <w:r w:rsidRPr="00EE38DA">
        <w:rPr>
          <w:rFonts w:ascii="Arial" w:hAnsi="Arial" w:cs="Arial"/>
        </w:rPr>
        <w:t>not be receiving Title IV funds simultaneously in a secondary school</w:t>
      </w:r>
    </w:p>
    <w:p w14:paraId="654B2410" w14:textId="20F53E87" w:rsidR="00960605" w:rsidRPr="00EE38DA" w:rsidRDefault="00960605" w:rsidP="00A5598E">
      <w:pPr>
        <w:pStyle w:val="ListParagraph"/>
        <w:numPr>
          <w:ilvl w:val="1"/>
          <w:numId w:val="14"/>
        </w:numPr>
        <w:spacing w:line="360" w:lineRule="auto"/>
        <w:rPr>
          <w:rFonts w:ascii="Arial" w:hAnsi="Arial" w:cs="Arial"/>
        </w:rPr>
      </w:pPr>
      <w:r w:rsidRPr="00EE38DA">
        <w:rPr>
          <w:rFonts w:ascii="Arial" w:hAnsi="Arial" w:cs="Arial"/>
        </w:rPr>
        <w:t>have a high school diploma</w:t>
      </w:r>
      <w:r w:rsidR="003509D4" w:rsidRPr="00EE38DA">
        <w:rPr>
          <w:rFonts w:ascii="Arial" w:hAnsi="Arial" w:cs="Arial"/>
        </w:rPr>
        <w:t xml:space="preserve"> or GED</w:t>
      </w:r>
    </w:p>
    <w:p w14:paraId="0EB35E25" w14:textId="77777777" w:rsidR="00960605" w:rsidRPr="00EE38DA" w:rsidRDefault="00960605" w:rsidP="00A5598E">
      <w:pPr>
        <w:pStyle w:val="ListParagraph"/>
        <w:numPr>
          <w:ilvl w:val="1"/>
          <w:numId w:val="14"/>
        </w:numPr>
        <w:spacing w:line="360" w:lineRule="auto"/>
        <w:rPr>
          <w:rFonts w:ascii="Arial" w:hAnsi="Arial" w:cs="Arial"/>
        </w:rPr>
      </w:pPr>
      <w:r w:rsidRPr="00EE38DA">
        <w:rPr>
          <w:rFonts w:ascii="Arial" w:hAnsi="Arial" w:cs="Arial"/>
        </w:rPr>
        <w:t>have a valid Social Security Number with the Social Security Administration</w:t>
      </w:r>
    </w:p>
    <w:p w14:paraId="122F6D3D" w14:textId="11111F6D" w:rsidR="00960605" w:rsidRPr="00EE38DA" w:rsidRDefault="00960605" w:rsidP="00A5598E">
      <w:pPr>
        <w:pStyle w:val="ListParagraph"/>
        <w:numPr>
          <w:ilvl w:val="1"/>
          <w:numId w:val="14"/>
        </w:numPr>
        <w:spacing w:line="360" w:lineRule="auto"/>
        <w:rPr>
          <w:rFonts w:ascii="Arial" w:hAnsi="Arial" w:cs="Arial"/>
        </w:rPr>
      </w:pPr>
      <w:r w:rsidRPr="00EE38DA">
        <w:rPr>
          <w:rFonts w:ascii="Arial" w:hAnsi="Arial" w:cs="Arial"/>
        </w:rPr>
        <w:t>be registered with Selective Service, if required</w:t>
      </w:r>
      <w:r w:rsidR="00380EE0" w:rsidRPr="00EE38DA">
        <w:rPr>
          <w:rFonts w:ascii="Arial" w:hAnsi="Arial" w:cs="Arial"/>
        </w:rPr>
        <w:t>*</w:t>
      </w:r>
    </w:p>
    <w:p w14:paraId="58EF5703" w14:textId="0C3D6A6F" w:rsidR="005C34E9" w:rsidRPr="00EE38DA" w:rsidRDefault="005C34E9" w:rsidP="00A5598E">
      <w:pPr>
        <w:pStyle w:val="ListParagraph"/>
        <w:numPr>
          <w:ilvl w:val="1"/>
          <w:numId w:val="14"/>
        </w:numPr>
        <w:spacing w:line="360" w:lineRule="auto"/>
        <w:rPr>
          <w:rFonts w:ascii="Arial" w:hAnsi="Arial" w:cs="Arial"/>
        </w:rPr>
      </w:pPr>
      <w:r w:rsidRPr="00EE38DA">
        <w:rPr>
          <w:rFonts w:ascii="Arial" w:hAnsi="Arial" w:cs="Arial"/>
        </w:rPr>
        <w:t>not have been convicted of a drug related offense**</w:t>
      </w:r>
    </w:p>
    <w:p w14:paraId="407E6EB0" w14:textId="77777777" w:rsidR="00960605" w:rsidRPr="00EE38DA" w:rsidRDefault="00960605" w:rsidP="00A5598E">
      <w:pPr>
        <w:pStyle w:val="ListParagraph"/>
        <w:numPr>
          <w:ilvl w:val="1"/>
          <w:numId w:val="14"/>
        </w:numPr>
        <w:spacing w:line="360" w:lineRule="auto"/>
        <w:rPr>
          <w:rFonts w:ascii="Arial" w:hAnsi="Arial" w:cs="Arial"/>
        </w:rPr>
      </w:pPr>
      <w:r w:rsidRPr="00EE38DA">
        <w:rPr>
          <w:rFonts w:ascii="Arial" w:hAnsi="Arial" w:cs="Arial"/>
        </w:rPr>
        <w:t>be making satisfactory academic progress (SAP)</w:t>
      </w:r>
    </w:p>
    <w:p w14:paraId="4D693240" w14:textId="030DBCB7" w:rsidR="00960605" w:rsidRPr="00EE38DA" w:rsidRDefault="00960605" w:rsidP="00A5598E">
      <w:pPr>
        <w:pStyle w:val="ListParagraph"/>
        <w:numPr>
          <w:ilvl w:val="1"/>
          <w:numId w:val="14"/>
        </w:numPr>
        <w:spacing w:line="360" w:lineRule="auto"/>
        <w:rPr>
          <w:rFonts w:ascii="Arial" w:hAnsi="Arial" w:cs="Arial"/>
        </w:rPr>
      </w:pPr>
      <w:r w:rsidRPr="00EE38DA">
        <w:rPr>
          <w:rFonts w:ascii="Arial" w:hAnsi="Arial" w:cs="Arial"/>
        </w:rPr>
        <w:t xml:space="preserve">not be in default on any Federally funded student loans or owe a refund on any </w:t>
      </w:r>
      <w:r w:rsidR="003509D4" w:rsidRPr="00EE38DA">
        <w:rPr>
          <w:rFonts w:ascii="Arial" w:hAnsi="Arial" w:cs="Arial"/>
        </w:rPr>
        <w:t>federally funded</w:t>
      </w:r>
      <w:r w:rsidRPr="00EE38DA">
        <w:rPr>
          <w:rFonts w:ascii="Arial" w:hAnsi="Arial" w:cs="Arial"/>
        </w:rPr>
        <w:t xml:space="preserve"> aid received at any institution</w:t>
      </w:r>
    </w:p>
    <w:p w14:paraId="57B992B2" w14:textId="77777777" w:rsidR="00960605" w:rsidRPr="00EE38DA" w:rsidRDefault="00960605" w:rsidP="00A5598E">
      <w:pPr>
        <w:pStyle w:val="ListParagraph"/>
        <w:numPr>
          <w:ilvl w:val="1"/>
          <w:numId w:val="14"/>
        </w:numPr>
        <w:spacing w:line="360" w:lineRule="auto"/>
        <w:rPr>
          <w:rFonts w:ascii="Arial" w:hAnsi="Arial" w:cs="Arial"/>
        </w:rPr>
      </w:pPr>
      <w:r w:rsidRPr="00EE38DA">
        <w:rPr>
          <w:rFonts w:ascii="Arial" w:hAnsi="Arial" w:cs="Arial"/>
        </w:rPr>
        <w:t>not be an incarcerated person</w:t>
      </w:r>
    </w:p>
    <w:p w14:paraId="42B19CE5" w14:textId="1FAB9680" w:rsidR="00380EE0" w:rsidRPr="00EE38DA" w:rsidRDefault="00960605" w:rsidP="00A5598E">
      <w:pPr>
        <w:pStyle w:val="ListParagraph"/>
        <w:numPr>
          <w:ilvl w:val="1"/>
          <w:numId w:val="14"/>
        </w:numPr>
        <w:spacing w:line="360" w:lineRule="auto"/>
        <w:rPr>
          <w:rFonts w:ascii="Arial" w:hAnsi="Arial" w:cs="Arial"/>
        </w:rPr>
      </w:pPr>
      <w:r w:rsidRPr="00EE38DA">
        <w:rPr>
          <w:rFonts w:ascii="Arial" w:hAnsi="Arial" w:cs="Arial"/>
        </w:rPr>
        <w:t>have undertaken Loan Entrance Counseling</w:t>
      </w:r>
    </w:p>
    <w:p w14:paraId="14B96885" w14:textId="27EB7CC0" w:rsidR="00380EE0" w:rsidRPr="00EE38DA" w:rsidRDefault="00380EE0" w:rsidP="00EE38DA">
      <w:pPr>
        <w:spacing w:line="360" w:lineRule="auto"/>
        <w:ind w:firstLine="720"/>
        <w:rPr>
          <w:rFonts w:ascii="Arial" w:hAnsi="Arial" w:cs="Arial"/>
        </w:rPr>
      </w:pPr>
    </w:p>
    <w:p w14:paraId="014A740E" w14:textId="5F116640" w:rsidR="00CC0D0F" w:rsidRDefault="00380EE0" w:rsidP="00CC0D0F">
      <w:pPr>
        <w:spacing w:line="360" w:lineRule="auto"/>
        <w:ind w:firstLine="720"/>
        <w:rPr>
          <w:rFonts w:ascii="Arial" w:hAnsi="Arial" w:cs="Arial"/>
          <w:sz w:val="22"/>
          <w:szCs w:val="22"/>
        </w:rPr>
      </w:pPr>
      <w:r w:rsidRPr="00EE38DA">
        <w:rPr>
          <w:rFonts w:ascii="Arial" w:hAnsi="Arial" w:cs="Arial"/>
          <w:sz w:val="22"/>
          <w:szCs w:val="22"/>
        </w:rPr>
        <w:t>*Selective Service requirement</w:t>
      </w:r>
      <w:r w:rsidR="00CC0D0F">
        <w:rPr>
          <w:rFonts w:ascii="Arial" w:hAnsi="Arial" w:cs="Arial"/>
          <w:sz w:val="22"/>
          <w:szCs w:val="22"/>
        </w:rPr>
        <w:t xml:space="preserve"> and</w:t>
      </w:r>
      <w:r w:rsidRPr="00EE38DA">
        <w:rPr>
          <w:rFonts w:ascii="Arial" w:hAnsi="Arial" w:cs="Arial"/>
          <w:sz w:val="22"/>
          <w:szCs w:val="22"/>
        </w:rPr>
        <w:t xml:space="preserve"> </w:t>
      </w:r>
      <w:r w:rsidR="00CC0D0F" w:rsidRPr="00EE38DA">
        <w:rPr>
          <w:rFonts w:ascii="Arial" w:hAnsi="Arial" w:cs="Arial"/>
          <w:sz w:val="22"/>
          <w:szCs w:val="22"/>
        </w:rPr>
        <w:t>**Drug Conviction offenses</w:t>
      </w:r>
      <w:r w:rsidR="00CC0D0F">
        <w:rPr>
          <w:rFonts w:ascii="Arial" w:hAnsi="Arial" w:cs="Arial"/>
          <w:sz w:val="22"/>
          <w:szCs w:val="22"/>
        </w:rPr>
        <w:t xml:space="preserve"> eligibility elements are </w:t>
      </w:r>
      <w:r w:rsidR="00CC0D0F" w:rsidRPr="00EE38DA">
        <w:rPr>
          <w:rFonts w:ascii="Arial" w:hAnsi="Arial" w:cs="Arial"/>
          <w:sz w:val="22"/>
          <w:szCs w:val="22"/>
        </w:rPr>
        <w:t>in the process of recension</w:t>
      </w:r>
      <w:r w:rsidR="00CC0D0F">
        <w:rPr>
          <w:rFonts w:ascii="Arial" w:hAnsi="Arial" w:cs="Arial"/>
          <w:sz w:val="22"/>
          <w:szCs w:val="22"/>
        </w:rPr>
        <w:t>. Although applicants must answer the FAFSA questions truthfully, you cannot be denied Federal AId for not registering with Selective Service or for having a previous Drug conviction.</w:t>
      </w:r>
    </w:p>
    <w:p w14:paraId="153FFA01" w14:textId="77777777" w:rsidR="004105AD" w:rsidRDefault="004105AD" w:rsidP="006754B1">
      <w:pPr>
        <w:spacing w:line="360" w:lineRule="auto"/>
        <w:rPr>
          <w:rFonts w:ascii="Arial" w:hAnsi="Arial" w:cs="Arial"/>
          <w:b/>
          <w:bCs/>
        </w:rPr>
      </w:pPr>
    </w:p>
    <w:p w14:paraId="75FA27C6" w14:textId="0F6BA943" w:rsidR="00960605" w:rsidRPr="00EE38DA" w:rsidRDefault="00960605" w:rsidP="006754B1">
      <w:pPr>
        <w:spacing w:line="360" w:lineRule="auto"/>
        <w:rPr>
          <w:rFonts w:ascii="Arial" w:hAnsi="Arial" w:cs="Arial"/>
          <w:b/>
          <w:bCs/>
        </w:rPr>
      </w:pPr>
      <w:r w:rsidRPr="00EE38DA">
        <w:rPr>
          <w:rFonts w:ascii="Arial" w:hAnsi="Arial" w:cs="Arial"/>
          <w:b/>
          <w:bCs/>
        </w:rPr>
        <w:lastRenderedPageBreak/>
        <w:t>CONTINUED ELIGIBILITY REQUIREMENTS FOR FEDERAL TITLE IV AID</w:t>
      </w:r>
    </w:p>
    <w:p w14:paraId="18D4CC32" w14:textId="0FC2890A" w:rsidR="00960605" w:rsidRPr="00EE38DA" w:rsidRDefault="00960605" w:rsidP="00A5598E">
      <w:pPr>
        <w:pStyle w:val="ListParagraph"/>
        <w:numPr>
          <w:ilvl w:val="0"/>
          <w:numId w:val="11"/>
        </w:numPr>
        <w:spacing w:line="360" w:lineRule="auto"/>
        <w:rPr>
          <w:rFonts w:ascii="Arial" w:hAnsi="Arial" w:cs="Arial"/>
        </w:rPr>
      </w:pPr>
      <w:r w:rsidRPr="00EE38DA">
        <w:rPr>
          <w:rFonts w:ascii="Arial" w:hAnsi="Arial" w:cs="Arial"/>
        </w:rPr>
        <w:t>Students must make Satisfactory Academic Progress (SAP) in their program to continue receiving Federal Aid. See “SAP” below.</w:t>
      </w:r>
    </w:p>
    <w:p w14:paraId="66048DA5" w14:textId="22D2DF3D" w:rsidR="00FC3121" w:rsidRPr="007A44AF" w:rsidRDefault="00FC3121" w:rsidP="00A5598E">
      <w:pPr>
        <w:pStyle w:val="ListParagraph"/>
        <w:numPr>
          <w:ilvl w:val="0"/>
          <w:numId w:val="11"/>
        </w:numPr>
        <w:spacing w:line="360" w:lineRule="auto"/>
        <w:rPr>
          <w:rFonts w:ascii="Arial" w:hAnsi="Arial" w:cs="Arial"/>
          <w:b/>
          <w:bCs/>
          <w:i/>
          <w:iCs/>
          <w:highlight w:val="lightGray"/>
        </w:rPr>
      </w:pPr>
      <w:r w:rsidRPr="007A44AF">
        <w:rPr>
          <w:rFonts w:ascii="Arial" w:hAnsi="Arial" w:cs="Arial"/>
          <w:i/>
          <w:iCs/>
          <w:highlight w:val="lightGray"/>
        </w:rPr>
        <w:t>Drug offense conviction (</w:t>
      </w:r>
      <w:r w:rsidRPr="007A44AF">
        <w:rPr>
          <w:rFonts w:ascii="Arial" w:hAnsi="Arial" w:cs="Arial"/>
          <w:b/>
          <w:bCs/>
          <w:i/>
          <w:iCs/>
          <w:highlight w:val="lightGray"/>
        </w:rPr>
        <w:t xml:space="preserve">Drug Conviction </w:t>
      </w:r>
      <w:r w:rsidR="00583444" w:rsidRPr="007A44AF">
        <w:rPr>
          <w:rFonts w:ascii="Arial" w:hAnsi="Arial" w:cs="Arial"/>
          <w:b/>
          <w:bCs/>
          <w:i/>
          <w:iCs/>
          <w:highlight w:val="lightGray"/>
        </w:rPr>
        <w:t>O</w:t>
      </w:r>
      <w:r w:rsidRPr="007A44AF">
        <w:rPr>
          <w:rFonts w:ascii="Arial" w:hAnsi="Arial" w:cs="Arial"/>
          <w:b/>
          <w:bCs/>
          <w:i/>
          <w:iCs/>
          <w:highlight w:val="lightGray"/>
        </w:rPr>
        <w:t>ffenses is in the process of recension)</w:t>
      </w:r>
    </w:p>
    <w:p w14:paraId="2417EA45" w14:textId="672579EC" w:rsidR="006D46F9" w:rsidRPr="007A44AF" w:rsidRDefault="002C62B1" w:rsidP="00EE38DA">
      <w:pPr>
        <w:spacing w:line="360" w:lineRule="auto"/>
        <w:ind w:left="720"/>
        <w:rPr>
          <w:rFonts w:ascii="Arial" w:hAnsi="Arial" w:cs="Arial"/>
          <w:i/>
          <w:iCs/>
          <w:highlight w:val="lightGray"/>
        </w:rPr>
      </w:pPr>
      <w:r w:rsidRPr="007A44AF">
        <w:rPr>
          <w:rFonts w:ascii="Arial" w:hAnsi="Arial" w:cs="Arial"/>
          <w:i/>
          <w:iCs/>
          <w:highlight w:val="lightGray"/>
        </w:rPr>
        <w:t>[</w:t>
      </w:r>
      <w:r w:rsidR="006D46F9" w:rsidRPr="007A44AF">
        <w:rPr>
          <w:rFonts w:ascii="Arial" w:hAnsi="Arial" w:cs="Arial"/>
          <w:i/>
          <w:iCs/>
          <w:highlight w:val="lightGray"/>
        </w:rPr>
        <w:t>A student who is convicted of any offense under any Federal or State law involving the possession or sale of a </w:t>
      </w:r>
      <w:hyperlink r:id="rId61" w:history="1">
        <w:r w:rsidR="006D46F9" w:rsidRPr="007A44AF">
          <w:rPr>
            <w:rStyle w:val="Hyperlink"/>
            <w:rFonts w:ascii="Arial" w:hAnsi="Arial" w:cs="Arial"/>
            <w:i/>
            <w:iCs/>
            <w:highlight w:val="lightGray"/>
          </w:rPr>
          <w:t>controlled substance</w:t>
        </w:r>
      </w:hyperlink>
      <w:r w:rsidR="006D46F9" w:rsidRPr="007A44AF">
        <w:rPr>
          <w:rFonts w:ascii="Arial" w:hAnsi="Arial" w:cs="Arial"/>
          <w:i/>
          <w:iCs/>
          <w:highlight w:val="lightGray"/>
        </w:rPr>
        <w:t> for conduct that occurred during a period of enrollment for which the student was receiving any grant, loan, or work assistance under this subchapter shall not be eligible to receive any grant, loan, or work assistance under this subchapter from the date of that conviction for the period of time specified in the following table:</w:t>
      </w:r>
    </w:p>
    <w:tbl>
      <w:tblPr>
        <w:tblW w:w="9041" w:type="dxa"/>
        <w:tblInd w:w="1095" w:type="dxa"/>
        <w:shd w:val="clear" w:color="auto" w:fill="FFFFFF"/>
        <w:tblCellMar>
          <w:top w:w="15" w:type="dxa"/>
          <w:left w:w="15" w:type="dxa"/>
          <w:bottom w:w="15" w:type="dxa"/>
          <w:right w:w="15" w:type="dxa"/>
        </w:tblCellMar>
        <w:tblLook w:val="04A0" w:firstRow="1" w:lastRow="0" w:firstColumn="1" w:lastColumn="0" w:noHBand="0" w:noVBand="1"/>
      </w:tblPr>
      <w:tblGrid>
        <w:gridCol w:w="5972"/>
        <w:gridCol w:w="3069"/>
      </w:tblGrid>
      <w:tr w:rsidR="006D46F9" w:rsidRPr="007A44AF" w14:paraId="1F4EE5AA" w14:textId="77777777" w:rsidTr="006D46F9">
        <w:tc>
          <w:tcPr>
            <w:tcW w:w="0" w:type="auto"/>
            <w:gridSpan w:val="2"/>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14:paraId="41B38700"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If convicted of an offense involving:</w:t>
            </w:r>
          </w:p>
        </w:tc>
      </w:tr>
      <w:tr w:rsidR="006D46F9" w:rsidRPr="007A44AF" w14:paraId="6AFC1E07" w14:textId="77777777" w:rsidTr="006D46F9">
        <w:tc>
          <w:tcPr>
            <w:tcW w:w="0" w:type="auto"/>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30CD7C5B"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The possession of a controlled substance:</w:t>
            </w:r>
          </w:p>
        </w:tc>
        <w:tc>
          <w:tcPr>
            <w:tcW w:w="0" w:type="auto"/>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14:paraId="5628817B"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Ineligibility period is:</w:t>
            </w:r>
          </w:p>
        </w:tc>
      </w:tr>
      <w:tr w:rsidR="006D46F9" w:rsidRPr="007A44AF" w14:paraId="561312AE" w14:textId="77777777" w:rsidTr="006D46F9">
        <w:tc>
          <w:tcPr>
            <w:tcW w:w="0" w:type="auto"/>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6518E448"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First offense</w:t>
            </w:r>
          </w:p>
        </w:tc>
        <w:tc>
          <w:tcPr>
            <w:tcW w:w="0" w:type="auto"/>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14:paraId="06FA942C"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  1 year</w:t>
            </w:r>
          </w:p>
        </w:tc>
      </w:tr>
      <w:tr w:rsidR="006D46F9" w:rsidRPr="007A44AF" w14:paraId="3CB431A0" w14:textId="77777777" w:rsidTr="006D46F9">
        <w:tc>
          <w:tcPr>
            <w:tcW w:w="0" w:type="auto"/>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34C08DFB"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Second offense</w:t>
            </w:r>
          </w:p>
        </w:tc>
        <w:tc>
          <w:tcPr>
            <w:tcW w:w="0" w:type="auto"/>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14:paraId="5A1397D2"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  2 years</w:t>
            </w:r>
          </w:p>
        </w:tc>
      </w:tr>
      <w:tr w:rsidR="006D46F9" w:rsidRPr="007A44AF" w14:paraId="4D09B169" w14:textId="77777777" w:rsidTr="006D46F9">
        <w:trPr>
          <w:trHeight w:val="490"/>
        </w:trPr>
        <w:tc>
          <w:tcPr>
            <w:tcW w:w="0" w:type="auto"/>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67E094E6"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Third offense</w:t>
            </w:r>
          </w:p>
        </w:tc>
        <w:tc>
          <w:tcPr>
            <w:tcW w:w="0" w:type="auto"/>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14:paraId="2DBD2A3A"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  Indefinite.</w:t>
            </w:r>
          </w:p>
        </w:tc>
      </w:tr>
      <w:tr w:rsidR="006D46F9" w:rsidRPr="007A44AF" w14:paraId="151849BD" w14:textId="77777777" w:rsidTr="006D46F9">
        <w:tc>
          <w:tcPr>
            <w:tcW w:w="0" w:type="auto"/>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07E7E7C8"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The sale of a controlled substance:</w:t>
            </w:r>
          </w:p>
        </w:tc>
        <w:tc>
          <w:tcPr>
            <w:tcW w:w="0" w:type="auto"/>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14:paraId="66B3A6F1"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Ineligibility period is:</w:t>
            </w:r>
          </w:p>
        </w:tc>
      </w:tr>
      <w:tr w:rsidR="006D46F9" w:rsidRPr="007A44AF" w14:paraId="5692E250" w14:textId="77777777" w:rsidTr="006D46F9">
        <w:tc>
          <w:tcPr>
            <w:tcW w:w="0" w:type="auto"/>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5FD1977F"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First offense</w:t>
            </w:r>
          </w:p>
        </w:tc>
        <w:tc>
          <w:tcPr>
            <w:tcW w:w="0" w:type="auto"/>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14:paraId="06ADDA0D"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  2 years</w:t>
            </w:r>
          </w:p>
        </w:tc>
      </w:tr>
      <w:tr w:rsidR="006D46F9" w:rsidRPr="007A44AF" w14:paraId="133A97F9" w14:textId="77777777" w:rsidTr="006D46F9">
        <w:tc>
          <w:tcPr>
            <w:tcW w:w="0" w:type="auto"/>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5C00FCBD" w14:textId="77777777" w:rsidR="006D46F9" w:rsidRPr="007A44AF" w:rsidRDefault="006D46F9" w:rsidP="00EE38DA">
            <w:pPr>
              <w:spacing w:line="360" w:lineRule="auto"/>
              <w:rPr>
                <w:rFonts w:ascii="Arial" w:hAnsi="Arial" w:cs="Arial"/>
                <w:i/>
                <w:iCs/>
                <w:highlight w:val="lightGray"/>
              </w:rPr>
            </w:pPr>
            <w:r w:rsidRPr="007A44AF">
              <w:rPr>
                <w:rFonts w:ascii="Arial" w:hAnsi="Arial" w:cs="Arial"/>
                <w:i/>
                <w:iCs/>
                <w:highlight w:val="lightGray"/>
              </w:rPr>
              <w:t>Second offense</w:t>
            </w:r>
          </w:p>
        </w:tc>
        <w:tc>
          <w:tcPr>
            <w:tcW w:w="0" w:type="auto"/>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14:paraId="2CECCB28" w14:textId="23C34993" w:rsidR="006D46F9" w:rsidRPr="007A44AF" w:rsidRDefault="006D46F9" w:rsidP="00EE38DA">
            <w:pPr>
              <w:spacing w:line="360" w:lineRule="auto"/>
              <w:rPr>
                <w:rFonts w:ascii="Arial" w:hAnsi="Arial" w:cs="Arial"/>
                <w:i/>
                <w:iCs/>
              </w:rPr>
            </w:pPr>
            <w:r w:rsidRPr="007A44AF">
              <w:rPr>
                <w:rFonts w:ascii="Arial" w:hAnsi="Arial" w:cs="Arial"/>
                <w:i/>
                <w:iCs/>
                <w:highlight w:val="lightGray"/>
              </w:rPr>
              <w:t>  Indefinite.</w:t>
            </w:r>
            <w:r w:rsidR="002C62B1" w:rsidRPr="007A44AF">
              <w:rPr>
                <w:rFonts w:ascii="Arial" w:hAnsi="Arial" w:cs="Arial"/>
                <w:i/>
                <w:iCs/>
                <w:highlight w:val="lightGray"/>
              </w:rPr>
              <w:t>]</w:t>
            </w:r>
          </w:p>
        </w:tc>
      </w:tr>
    </w:tbl>
    <w:p w14:paraId="07A1F093" w14:textId="77777777" w:rsidR="00165FE3" w:rsidRPr="00EE38DA" w:rsidRDefault="00165FE3" w:rsidP="00583444">
      <w:pPr>
        <w:spacing w:line="360" w:lineRule="auto"/>
        <w:rPr>
          <w:rFonts w:ascii="Arial" w:hAnsi="Arial" w:cs="Arial"/>
        </w:rPr>
      </w:pPr>
    </w:p>
    <w:p w14:paraId="30D005BD" w14:textId="72A40CBE" w:rsidR="00165FE3" w:rsidRPr="00BC757B" w:rsidRDefault="00165FE3" w:rsidP="00FF40C6">
      <w:pPr>
        <w:pStyle w:val="ListParagraph"/>
        <w:numPr>
          <w:ilvl w:val="0"/>
          <w:numId w:val="20"/>
        </w:numPr>
        <w:spacing w:line="360" w:lineRule="auto"/>
        <w:ind w:left="0" w:firstLine="0"/>
        <w:rPr>
          <w:rFonts w:ascii="Arial" w:hAnsi="Arial" w:cs="Arial"/>
          <w:b/>
          <w:bCs/>
        </w:rPr>
      </w:pPr>
      <w:r w:rsidRPr="00BC757B">
        <w:rPr>
          <w:rFonts w:ascii="Arial" w:hAnsi="Arial" w:cs="Arial"/>
          <w:b/>
          <w:bCs/>
        </w:rPr>
        <w:t>FAFSA</w:t>
      </w:r>
    </w:p>
    <w:p w14:paraId="3778ECA4" w14:textId="3B5CCDCD" w:rsidR="00165FE3" w:rsidRPr="007B3ED2" w:rsidRDefault="00165FE3" w:rsidP="007B3ED2">
      <w:pPr>
        <w:spacing w:line="360" w:lineRule="auto"/>
        <w:ind w:left="720"/>
        <w:rPr>
          <w:rFonts w:ascii="Arial" w:hAnsi="Arial" w:cs="Arial"/>
          <w:u w:val="single"/>
        </w:rPr>
      </w:pPr>
      <w:r w:rsidRPr="00EE38DA">
        <w:rPr>
          <w:rFonts w:ascii="Arial" w:hAnsi="Arial" w:cs="Arial"/>
        </w:rPr>
        <w:t>The FAFSA (Free Application for Federal Student Aid) is the first step in applying for Financial Aid. Prospective and returning students must complete</w:t>
      </w:r>
      <w:r w:rsidR="002424DC">
        <w:rPr>
          <w:rFonts w:ascii="Arial" w:hAnsi="Arial" w:cs="Arial"/>
        </w:rPr>
        <w:t xml:space="preserve"> a</w:t>
      </w:r>
      <w:r w:rsidR="007B3ED2">
        <w:rPr>
          <w:rFonts w:ascii="Arial" w:hAnsi="Arial" w:cs="Arial"/>
        </w:rPr>
        <w:t xml:space="preserve"> free </w:t>
      </w:r>
      <w:r w:rsidRPr="00EE38DA">
        <w:rPr>
          <w:rFonts w:ascii="Arial" w:hAnsi="Arial" w:cs="Arial"/>
        </w:rPr>
        <w:t xml:space="preserve"> </w:t>
      </w:r>
      <w:hyperlink r:id="rId62" w:history="1">
        <w:r w:rsidR="002424DC">
          <w:rPr>
            <w:rStyle w:val="Hyperlink"/>
            <w:rFonts w:ascii="Arial" w:hAnsi="Arial" w:cs="Arial"/>
          </w:rPr>
          <w:t>FAFSA</w:t>
        </w:r>
      </w:hyperlink>
      <w:r w:rsidR="007B3ED2">
        <w:rPr>
          <w:rStyle w:val="Hyperlink"/>
          <w:rFonts w:ascii="Arial" w:hAnsi="Arial" w:cs="Arial"/>
        </w:rPr>
        <w:t xml:space="preserve"> </w:t>
      </w:r>
      <w:r w:rsidR="002424DC">
        <w:rPr>
          <w:rFonts w:ascii="Arial" w:hAnsi="Arial" w:cs="Arial"/>
        </w:rPr>
        <w:t xml:space="preserve">Application </w:t>
      </w:r>
      <w:r w:rsidRPr="00EE38DA">
        <w:rPr>
          <w:rFonts w:ascii="Arial" w:hAnsi="Arial" w:cs="Arial"/>
        </w:rPr>
        <w:t>to determine eligibility for the Federal Aid of any kind</w:t>
      </w:r>
      <w:r w:rsidR="009E4BE8" w:rsidRPr="00EE38DA">
        <w:rPr>
          <w:rFonts w:ascii="Arial" w:hAnsi="Arial" w:cs="Arial"/>
        </w:rPr>
        <w:t xml:space="preserve">, as well </w:t>
      </w:r>
      <w:r w:rsidR="007B3ED2">
        <w:rPr>
          <w:rFonts w:ascii="Arial" w:hAnsi="Arial" w:cs="Arial"/>
        </w:rPr>
        <w:t>a</w:t>
      </w:r>
      <w:r w:rsidR="009E4BE8" w:rsidRPr="00EE38DA">
        <w:rPr>
          <w:rFonts w:ascii="Arial" w:hAnsi="Arial" w:cs="Arial"/>
        </w:rPr>
        <w:t xml:space="preserve">s for need-based </w:t>
      </w:r>
      <w:r w:rsidR="00C92AFD" w:rsidRPr="00EE38DA">
        <w:rPr>
          <w:rFonts w:ascii="Arial" w:hAnsi="Arial" w:cs="Arial"/>
        </w:rPr>
        <w:t>CITSTS</w:t>
      </w:r>
      <w:r w:rsidR="009E4BE8" w:rsidRPr="00EE38DA">
        <w:rPr>
          <w:rFonts w:ascii="Arial" w:hAnsi="Arial" w:cs="Arial"/>
        </w:rPr>
        <w:t xml:space="preserve"> Scholarships</w:t>
      </w:r>
      <w:r w:rsidRPr="00EE38DA">
        <w:rPr>
          <w:rFonts w:ascii="Arial" w:hAnsi="Arial" w:cs="Arial"/>
        </w:rPr>
        <w:t xml:space="preserve">. The FAFSA is available every October 1st for the following academic year </w:t>
      </w:r>
      <w:r w:rsidR="002C62B1" w:rsidRPr="00EE38DA">
        <w:rPr>
          <w:rFonts w:ascii="Arial" w:hAnsi="Arial" w:cs="Arial"/>
        </w:rPr>
        <w:t>–</w:t>
      </w:r>
      <w:r w:rsidRPr="00EE38DA">
        <w:rPr>
          <w:rFonts w:ascii="Arial" w:hAnsi="Arial" w:cs="Arial"/>
        </w:rPr>
        <w:t xml:space="preserve"> </w:t>
      </w:r>
      <w:r w:rsidR="002424DC">
        <w:rPr>
          <w:rFonts w:ascii="Arial" w:hAnsi="Arial" w:cs="Arial"/>
        </w:rPr>
        <w:t>for example</w:t>
      </w:r>
      <w:r w:rsidR="002C62B1" w:rsidRPr="00EE38DA">
        <w:rPr>
          <w:rFonts w:ascii="Arial" w:hAnsi="Arial" w:cs="Arial"/>
        </w:rPr>
        <w:t>,</w:t>
      </w:r>
      <w:r w:rsidRPr="00EE38DA">
        <w:rPr>
          <w:rFonts w:ascii="Arial" w:hAnsi="Arial" w:cs="Arial"/>
        </w:rPr>
        <w:t xml:space="preserve"> </w:t>
      </w:r>
      <w:r w:rsidR="002424DC">
        <w:rPr>
          <w:rFonts w:ascii="Arial" w:hAnsi="Arial" w:cs="Arial"/>
        </w:rPr>
        <w:t xml:space="preserve">on </w:t>
      </w:r>
      <w:r w:rsidRPr="00EE38DA">
        <w:rPr>
          <w:rFonts w:ascii="Arial" w:hAnsi="Arial" w:cs="Arial"/>
        </w:rPr>
        <w:t xml:space="preserve">October 1, 2020 for the 2021-22 academic year. The financial information and other information you or </w:t>
      </w:r>
      <w:r w:rsidRPr="00EE38DA">
        <w:rPr>
          <w:rFonts w:ascii="Arial" w:hAnsi="Arial" w:cs="Arial"/>
        </w:rPr>
        <w:lastRenderedPageBreak/>
        <w:t xml:space="preserve">your parent enter on the FAFSA help determine your eligibility for aid. Award amounts are based on student eligibility, </w:t>
      </w:r>
      <w:r w:rsidR="009E4BE8" w:rsidRPr="00EE38DA">
        <w:rPr>
          <w:rFonts w:ascii="Arial" w:hAnsi="Arial" w:cs="Arial"/>
        </w:rPr>
        <w:t xml:space="preserve">financial need assessment, </w:t>
      </w:r>
      <w:r w:rsidRPr="00EE38DA">
        <w:rPr>
          <w:rFonts w:ascii="Arial" w:hAnsi="Arial" w:cs="Arial"/>
        </w:rPr>
        <w:t>cost of attendance (COA), and the length of the program.</w:t>
      </w:r>
      <w:r w:rsidR="009E4BE8" w:rsidRPr="00EE38DA">
        <w:rPr>
          <w:rFonts w:ascii="Arial" w:hAnsi="Arial" w:cs="Arial"/>
        </w:rPr>
        <w:t xml:space="preserve"> Start your FAFSA Application here:</w:t>
      </w:r>
    </w:p>
    <w:p w14:paraId="351B2645" w14:textId="77777777" w:rsidR="00165FE3" w:rsidRPr="00EE38DA" w:rsidRDefault="00165FE3" w:rsidP="00EE38DA">
      <w:pPr>
        <w:spacing w:line="360" w:lineRule="auto"/>
        <w:rPr>
          <w:rFonts w:ascii="Arial" w:hAnsi="Arial" w:cs="Arial"/>
          <w:sz w:val="8"/>
          <w:szCs w:val="8"/>
        </w:rPr>
      </w:pPr>
    </w:p>
    <w:p w14:paraId="7C03B179" w14:textId="212960D1" w:rsidR="00165FE3" w:rsidRPr="00EE38DA" w:rsidRDefault="006C2791" w:rsidP="00EE38DA">
      <w:pPr>
        <w:spacing w:line="360" w:lineRule="auto"/>
        <w:jc w:val="center"/>
        <w:rPr>
          <w:rFonts w:ascii="Arial" w:hAnsi="Arial" w:cs="Arial"/>
        </w:rPr>
      </w:pPr>
      <w:hyperlink r:id="rId63" w:history="1">
        <w:r w:rsidR="009E4BE8" w:rsidRPr="00EE38DA">
          <w:rPr>
            <w:rStyle w:val="Hyperlink"/>
            <w:rFonts w:ascii="Arial" w:hAnsi="Arial" w:cs="Arial"/>
          </w:rPr>
          <w:t>https://studentaid.gov/h/apply-for-aid/fafsa</w:t>
        </w:r>
      </w:hyperlink>
    </w:p>
    <w:p w14:paraId="344A4F5F" w14:textId="77777777" w:rsidR="009E4BE8" w:rsidRPr="00EE38DA" w:rsidRDefault="009E4BE8" w:rsidP="00EE38DA">
      <w:pPr>
        <w:spacing w:line="360" w:lineRule="auto"/>
        <w:rPr>
          <w:rFonts w:ascii="Arial" w:hAnsi="Arial" w:cs="Arial"/>
        </w:rPr>
      </w:pPr>
    </w:p>
    <w:p w14:paraId="1512D5AD" w14:textId="72A48040" w:rsidR="00BB2961" w:rsidRPr="00EE38DA" w:rsidRDefault="00BB2961" w:rsidP="00EE38DA">
      <w:pPr>
        <w:spacing w:line="360" w:lineRule="auto"/>
        <w:ind w:left="720"/>
        <w:rPr>
          <w:rFonts w:ascii="Arial" w:hAnsi="Arial" w:cs="Arial"/>
        </w:rPr>
      </w:pPr>
      <w:r w:rsidRPr="00EE38DA">
        <w:rPr>
          <w:rFonts w:ascii="Arial" w:hAnsi="Arial" w:cs="Arial"/>
        </w:rPr>
        <w:t>Some notes about the FAFSA</w:t>
      </w:r>
      <w:r w:rsidR="007A44AF">
        <w:rPr>
          <w:rFonts w:ascii="Arial" w:hAnsi="Arial" w:cs="Arial"/>
        </w:rPr>
        <w:t xml:space="preserve"> pertient to CIRCLE</w:t>
      </w:r>
      <w:r w:rsidRPr="00EE38DA">
        <w:rPr>
          <w:rFonts w:ascii="Arial" w:hAnsi="Arial" w:cs="Arial"/>
        </w:rPr>
        <w:t>:</w:t>
      </w:r>
    </w:p>
    <w:p w14:paraId="4F95AF19"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No. 1 and 2:</w:t>
      </w:r>
    </w:p>
    <w:p w14:paraId="3C6B1F09"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u w:val="single"/>
          <w:bdr w:val="none" w:sz="0" w:space="0" w:color="auto"/>
        </w:rPr>
        <w:t xml:space="preserve">You must use your legal name, Last, first, and initial if you have one. </w:t>
      </w:r>
    </w:p>
    <w:p w14:paraId="749264A6"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 xml:space="preserve">DO NOT USE YOUR STAGE NAME. </w:t>
      </w:r>
    </w:p>
    <w:p w14:paraId="2F2C1FFA"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 xml:space="preserve">Using a stage name in school registration documents and financial aid documents, including the FAFSA, can lead to </w:t>
      </w:r>
    </w:p>
    <w:p w14:paraId="4AD39469"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significant delays and problems with your applications and processing.</w:t>
      </w:r>
    </w:p>
    <w:p w14:paraId="31F14AC6"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 </w:t>
      </w:r>
    </w:p>
    <w:p w14:paraId="10CE647A"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No. 11 and 12:</w:t>
      </w:r>
    </w:p>
    <w:p w14:paraId="58F147ED"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 xml:space="preserve">If you do not have a driver's license, </w:t>
      </w:r>
      <w:r w:rsidRPr="007A44AF">
        <w:rPr>
          <w:rFonts w:ascii="Arial" w:eastAsia="Times New Roman" w:hAnsi="Arial" w:cs="Arial"/>
          <w:u w:val="single"/>
          <w:bdr w:val="none" w:sz="0" w:space="0" w:color="auto"/>
        </w:rPr>
        <w:t>do not enter your state's abbreviation</w:t>
      </w:r>
      <w:r w:rsidRPr="007A44AF">
        <w:rPr>
          <w:rFonts w:ascii="Arial" w:eastAsia="Times New Roman" w:hAnsi="Arial" w:cs="Arial"/>
          <w:bdr w:val="none" w:sz="0" w:space="0" w:color="auto"/>
        </w:rPr>
        <w:t>, just leave everything blank. If you do have a driver's license, you must fill both.</w:t>
      </w:r>
    </w:p>
    <w:p w14:paraId="3B61445C"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p>
    <w:p w14:paraId="1D886187"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 xml:space="preserve">No.21, 22, 23: </w:t>
      </w:r>
      <w:r w:rsidRPr="007A44AF">
        <w:rPr>
          <w:rFonts w:ascii="Arial" w:eastAsia="Times New Roman" w:hAnsi="Arial" w:cs="Arial"/>
          <w:i/>
          <w:iCs/>
          <w:bdr w:val="none" w:sz="0" w:space="0" w:color="auto"/>
        </w:rPr>
        <w:t>You cannot be denied Federal Aid for failing to register with Selective Service or for having a Drug conviction.</w:t>
      </w:r>
    </w:p>
    <w:p w14:paraId="1412454C"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However, this year students are still required to answer:</w:t>
      </w:r>
    </w:p>
    <w:p w14:paraId="1BF93281"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Question 21</w:t>
      </w:r>
      <w:r w:rsidRPr="007A44AF">
        <w:rPr>
          <w:rFonts w:ascii="Arial" w:eastAsia="Times New Roman" w:hAnsi="Arial" w:cs="Arial"/>
          <w:bdr w:val="none" w:sz="0" w:space="0" w:color="auto"/>
        </w:rPr>
        <w:t xml:space="preserve"> (male or female) For guidance on how to answer the male/female question as it relates to Selective Service, the student must contact the Selective Service at 888-655-1825. </w:t>
      </w:r>
    </w:p>
    <w:p w14:paraId="421333B0"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Question 22</w:t>
      </w:r>
      <w:r w:rsidRPr="007A44AF">
        <w:rPr>
          <w:rFonts w:ascii="Arial" w:eastAsia="Times New Roman" w:hAnsi="Arial" w:cs="Arial"/>
          <w:bdr w:val="none" w:sz="0" w:space="0" w:color="auto"/>
        </w:rPr>
        <w:t xml:space="preserve"> (</w:t>
      </w:r>
      <w:r w:rsidRPr="007A44AF">
        <w:rPr>
          <w:rFonts w:ascii="Arial" w:eastAsia="Times New Roman" w:hAnsi="Arial" w:cs="Arial"/>
          <w:i/>
          <w:iCs/>
          <w:bdr w:val="none" w:sz="0" w:space="0" w:color="auto"/>
        </w:rPr>
        <w:t>we will register you</w:t>
      </w:r>
      <w:r w:rsidRPr="007A44AF">
        <w:rPr>
          <w:rFonts w:ascii="Arial" w:eastAsia="Times New Roman" w:hAnsi="Arial" w:cs="Arial"/>
          <w:bdr w:val="none" w:sz="0" w:space="0" w:color="auto"/>
        </w:rPr>
        <w:t xml:space="preserve">) </w:t>
      </w:r>
    </w:p>
    <w:p w14:paraId="75B2C2F2"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u w:val="single"/>
          <w:bdr w:val="none" w:sz="0" w:space="0" w:color="auto"/>
        </w:rPr>
        <w:t>you do not have to fill this part</w:t>
      </w:r>
    </w:p>
    <w:p w14:paraId="65EDC036"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Question 23</w:t>
      </w:r>
      <w:r w:rsidRPr="007A44AF">
        <w:rPr>
          <w:rFonts w:ascii="Arial" w:eastAsia="Times New Roman" w:hAnsi="Arial" w:cs="Arial"/>
          <w:bdr w:val="none" w:sz="0" w:space="0" w:color="auto"/>
        </w:rPr>
        <w:t xml:space="preserve"> (drug convictions). </w:t>
      </w:r>
    </w:p>
    <w:p w14:paraId="6CF3D306"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p>
    <w:p w14:paraId="60F36D3C"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No. 28:</w:t>
      </w:r>
    </w:p>
    <w:p w14:paraId="75B291E7"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If you already have a Bachelor's degree (a 4-year degree), or a Graduate degree (Master's, Doctorate, PhD, or JD), you must answer YES. If you have an Associates's degree (2 years) only, the answer is NO.</w:t>
      </w:r>
    </w:p>
    <w:p w14:paraId="5E943577"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p>
    <w:p w14:paraId="76D3FB75"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No. 29: [educational level in the fall]</w:t>
      </w:r>
    </w:p>
    <w:p w14:paraId="3D62A08E"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If this is your first year at CIRCLE and</w:t>
      </w:r>
    </w:p>
    <w:p w14:paraId="0BB6348A"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 xml:space="preserve">also your first time </w:t>
      </w:r>
      <w:r w:rsidRPr="007A44AF">
        <w:rPr>
          <w:rFonts w:ascii="Arial" w:eastAsia="Times New Roman" w:hAnsi="Arial" w:cs="Arial"/>
          <w:b/>
          <w:bCs/>
          <w:u w:val="single"/>
          <w:bdr w:val="none" w:sz="0" w:space="0" w:color="auto"/>
        </w:rPr>
        <w:t>ever attending any college</w:t>
      </w:r>
      <w:r w:rsidRPr="007A44AF">
        <w:rPr>
          <w:rFonts w:ascii="Arial" w:eastAsia="Times New Roman" w:hAnsi="Arial" w:cs="Arial"/>
          <w:b/>
          <w:bCs/>
          <w:bdr w:val="none" w:sz="0" w:space="0" w:color="auto"/>
        </w:rPr>
        <w:t xml:space="preserve"> you must answer:  0.</w:t>
      </w:r>
    </w:p>
    <w:p w14:paraId="680A5A83"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lastRenderedPageBreak/>
        <w:t> </w:t>
      </w:r>
    </w:p>
    <w:p w14:paraId="703F3F42"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If this is your first Year at CIRCLE and</w:t>
      </w:r>
    </w:p>
    <w:p w14:paraId="456AC7DA"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 xml:space="preserve">If you </w:t>
      </w:r>
      <w:r w:rsidRPr="007A44AF">
        <w:rPr>
          <w:rFonts w:ascii="Arial" w:eastAsia="Times New Roman" w:hAnsi="Arial" w:cs="Arial"/>
          <w:b/>
          <w:bCs/>
          <w:u w:val="single"/>
          <w:bdr w:val="none" w:sz="0" w:space="0" w:color="auto"/>
        </w:rPr>
        <w:t>have ever attended college before</w:t>
      </w:r>
      <w:r w:rsidRPr="007A44AF">
        <w:rPr>
          <w:rFonts w:ascii="Arial" w:eastAsia="Times New Roman" w:hAnsi="Arial" w:cs="Arial"/>
          <w:b/>
          <w:bCs/>
          <w:bdr w:val="none" w:sz="0" w:space="0" w:color="auto"/>
        </w:rPr>
        <w:t>, you must answer:   1.</w:t>
      </w:r>
    </w:p>
    <w:p w14:paraId="2C81E038"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This includes Eckerd transfers.</w:t>
      </w:r>
    </w:p>
    <w:p w14:paraId="0D839F03"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 </w:t>
      </w:r>
    </w:p>
    <w:p w14:paraId="0D77E154"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 xml:space="preserve">If this is </w:t>
      </w:r>
      <w:r w:rsidRPr="007A44AF">
        <w:rPr>
          <w:rFonts w:ascii="Arial" w:eastAsia="Times New Roman" w:hAnsi="Arial" w:cs="Arial"/>
          <w:b/>
          <w:bCs/>
          <w:u w:val="single"/>
          <w:bdr w:val="none" w:sz="0" w:space="0" w:color="auto"/>
        </w:rPr>
        <w:t>your second year at CIRCLE</w:t>
      </w:r>
      <w:r w:rsidRPr="007A44AF">
        <w:rPr>
          <w:rFonts w:ascii="Arial" w:eastAsia="Times New Roman" w:hAnsi="Arial" w:cs="Arial"/>
          <w:b/>
          <w:bCs/>
          <w:bdr w:val="none" w:sz="0" w:space="0" w:color="auto"/>
        </w:rPr>
        <w:t xml:space="preserve">, you must answer:   2. </w:t>
      </w:r>
    </w:p>
    <w:p w14:paraId="4B0BFF93"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 </w:t>
      </w:r>
    </w:p>
    <w:p w14:paraId="26587CC0"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 xml:space="preserve">No. 30: </w:t>
      </w:r>
    </w:p>
    <w:p w14:paraId="2BB69D21"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What college degree or certificate will you be working on when you begin the 2022-2023 school year?</w:t>
      </w:r>
    </w:p>
    <w:p w14:paraId="17B6CA7D"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You must answer</w:t>
      </w:r>
      <w:r w:rsidRPr="007A44AF">
        <w:rPr>
          <w:rFonts w:ascii="Arial" w:eastAsia="Times New Roman" w:hAnsi="Arial" w:cs="Arial"/>
          <w:b/>
          <w:bCs/>
          <w:bdr w:val="none" w:sz="0" w:space="0" w:color="auto"/>
        </w:rPr>
        <w:t xml:space="preserve">:  </w:t>
      </w:r>
    </w:p>
    <w:p w14:paraId="5A82EC88"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 xml:space="preserve">Certificate or diploma (occupational, technical or education program of </w:t>
      </w:r>
      <w:r w:rsidRPr="007A44AF">
        <w:rPr>
          <w:rFonts w:ascii="Arial" w:eastAsia="Times New Roman" w:hAnsi="Arial" w:cs="Arial"/>
          <w:b/>
          <w:bCs/>
          <w:u w:val="single"/>
          <w:bdr w:val="none" w:sz="0" w:space="0" w:color="auto"/>
        </w:rPr>
        <w:t>two or more years</w:t>
      </w:r>
      <w:r w:rsidRPr="007A44AF">
        <w:rPr>
          <w:rFonts w:ascii="Arial" w:eastAsia="Times New Roman" w:hAnsi="Arial" w:cs="Arial"/>
          <w:b/>
          <w:bCs/>
          <w:bdr w:val="none" w:sz="0" w:space="0" w:color="auto"/>
        </w:rPr>
        <w:t>)…6</w:t>
      </w:r>
    </w:p>
    <w:p w14:paraId="6BB9166A"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 </w:t>
      </w:r>
    </w:p>
    <w:p w14:paraId="369DC7C3"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No. 47:</w:t>
      </w:r>
    </w:p>
    <w:p w14:paraId="5E054301"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You must answer NO. If you are enrolled in another school simultaneously with CIRCLE, you must inform the Financial Aid Office.</w:t>
      </w:r>
    </w:p>
    <w:p w14:paraId="0AE85BED"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 </w:t>
      </w:r>
    </w:p>
    <w:p w14:paraId="0F1B4F6B"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bdr w:val="none" w:sz="0" w:space="0" w:color="auto"/>
        </w:rPr>
        <w:t>No. 101.a:</w:t>
      </w:r>
    </w:p>
    <w:p w14:paraId="25C277D1"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In order for CIRCLE to receive your FAFSA output, you must put the following:</w:t>
      </w:r>
    </w:p>
    <w:p w14:paraId="307B4C64"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 xml:space="preserve">Federal School Code:  </w:t>
      </w:r>
      <w:r w:rsidRPr="007A44AF">
        <w:rPr>
          <w:rFonts w:ascii="Arial" w:eastAsia="Times New Roman" w:hAnsi="Arial" w:cs="Arial"/>
          <w:b/>
          <w:bCs/>
          <w:color w:val="000000"/>
          <w:bdr w:val="none" w:sz="0" w:space="0" w:color="auto"/>
        </w:rPr>
        <w:t>014760</w:t>
      </w:r>
    </w:p>
    <w:p w14:paraId="052E6C67"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color w:val="000000"/>
          <w:bdr w:val="none" w:sz="0" w:space="0" w:color="auto"/>
        </w:rPr>
        <w:t> </w:t>
      </w:r>
    </w:p>
    <w:p w14:paraId="61015740"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
          <w:bCs/>
          <w:color w:val="000000"/>
          <w:bdr w:val="none" w:sz="0" w:space="0" w:color="auto"/>
        </w:rPr>
        <w:t>No. 101.b</w:t>
      </w:r>
      <w:r w:rsidRPr="007A44AF">
        <w:rPr>
          <w:rFonts w:ascii="Arial" w:eastAsia="Times New Roman" w:hAnsi="Arial" w:cs="Arial"/>
          <w:color w:val="000000"/>
          <w:bdr w:val="none" w:sz="0" w:space="0" w:color="auto"/>
        </w:rPr>
        <w:t>:  Your answer must be "</w:t>
      </w:r>
      <w:r w:rsidRPr="007A44AF">
        <w:rPr>
          <w:rFonts w:ascii="Arial" w:eastAsia="Times New Roman" w:hAnsi="Arial" w:cs="Arial"/>
          <w:b/>
          <w:bCs/>
          <w:color w:val="000000"/>
          <w:bdr w:val="none" w:sz="0" w:space="0" w:color="auto"/>
        </w:rPr>
        <w:t>off-campus</w:t>
      </w:r>
      <w:r w:rsidRPr="007A44AF">
        <w:rPr>
          <w:rFonts w:ascii="Arial" w:eastAsia="Times New Roman" w:hAnsi="Arial" w:cs="Arial"/>
          <w:color w:val="000000"/>
          <w:bdr w:val="none" w:sz="0" w:space="0" w:color="auto"/>
        </w:rPr>
        <w:t>" if not living with parents, or "</w:t>
      </w:r>
      <w:r w:rsidRPr="007A44AF">
        <w:rPr>
          <w:rFonts w:ascii="Arial" w:eastAsia="Times New Roman" w:hAnsi="Arial" w:cs="Arial"/>
          <w:b/>
          <w:bCs/>
          <w:color w:val="000000"/>
          <w:bdr w:val="none" w:sz="0" w:space="0" w:color="auto"/>
        </w:rPr>
        <w:t>with parents</w:t>
      </w:r>
      <w:r w:rsidRPr="007A44AF">
        <w:rPr>
          <w:rFonts w:ascii="Arial" w:eastAsia="Times New Roman" w:hAnsi="Arial" w:cs="Arial"/>
          <w:color w:val="000000"/>
          <w:bdr w:val="none" w:sz="0" w:space="0" w:color="auto"/>
        </w:rPr>
        <w:t>" if staying at home.  You cannot enter "on campus".</w:t>
      </w:r>
    </w:p>
    <w:p w14:paraId="0B7D160F"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 </w:t>
      </w:r>
    </w:p>
    <w:p w14:paraId="58C3EED3" w14:textId="77777777" w:rsidR="007A44AF" w:rsidRPr="007A44AF" w:rsidRDefault="007A44AF" w:rsidP="007A44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Arial" w:eastAsia="Times New Roman" w:hAnsi="Arial" w:cs="Arial"/>
          <w:bdr w:val="none" w:sz="0" w:space="0" w:color="auto"/>
        </w:rPr>
      </w:pPr>
      <w:r w:rsidRPr="007A44AF">
        <w:rPr>
          <w:rFonts w:ascii="Arial" w:eastAsia="Times New Roman" w:hAnsi="Arial" w:cs="Arial"/>
          <w:bdr w:val="none" w:sz="0" w:space="0" w:color="auto"/>
        </w:rPr>
        <w:t xml:space="preserve">Remember to hit </w:t>
      </w:r>
      <w:r w:rsidRPr="007A44AF">
        <w:rPr>
          <w:rFonts w:ascii="Arial" w:eastAsia="Times New Roman" w:hAnsi="Arial" w:cs="Arial"/>
          <w:b/>
          <w:bCs/>
          <w:bdr w:val="none" w:sz="0" w:space="0" w:color="auto"/>
        </w:rPr>
        <w:t xml:space="preserve">submit </w:t>
      </w:r>
      <w:r w:rsidRPr="007A44AF">
        <w:rPr>
          <w:rFonts w:ascii="Arial" w:eastAsia="Times New Roman" w:hAnsi="Arial" w:cs="Arial"/>
          <w:bdr w:val="none" w:sz="0" w:space="0" w:color="auto"/>
        </w:rPr>
        <w:t xml:space="preserve">after completing the application, and every time you update your information. </w:t>
      </w:r>
    </w:p>
    <w:p w14:paraId="592830C1" w14:textId="77777777" w:rsidR="00165FE3" w:rsidRPr="00EE38DA" w:rsidRDefault="00165FE3" w:rsidP="00EE38DA">
      <w:pPr>
        <w:spacing w:line="360" w:lineRule="auto"/>
        <w:rPr>
          <w:rFonts w:ascii="Arial" w:hAnsi="Arial" w:cs="Arial"/>
        </w:rPr>
      </w:pPr>
    </w:p>
    <w:p w14:paraId="573582AA" w14:textId="4E7A5FFC" w:rsidR="006754B1" w:rsidRDefault="00165FE3" w:rsidP="006754B1">
      <w:pPr>
        <w:spacing w:line="360" w:lineRule="auto"/>
        <w:ind w:left="720"/>
        <w:rPr>
          <w:rFonts w:ascii="Arial" w:hAnsi="Arial" w:cs="Arial"/>
        </w:rPr>
      </w:pPr>
      <w:r w:rsidRPr="00EE38DA">
        <w:rPr>
          <w:rFonts w:ascii="Arial" w:hAnsi="Arial" w:cs="Arial"/>
        </w:rPr>
        <w:t xml:space="preserve">For </w:t>
      </w:r>
      <w:r w:rsidR="00BB2961" w:rsidRPr="00EE38DA">
        <w:rPr>
          <w:rFonts w:ascii="Arial" w:hAnsi="Arial" w:cs="Arial"/>
        </w:rPr>
        <w:t xml:space="preserve">other general </w:t>
      </w:r>
      <w:r w:rsidR="007A44AF">
        <w:rPr>
          <w:rFonts w:ascii="Arial" w:hAnsi="Arial" w:cs="Arial"/>
        </w:rPr>
        <w:t xml:space="preserve">or complex </w:t>
      </w:r>
      <w:r w:rsidRPr="00EE38DA">
        <w:rPr>
          <w:rFonts w:ascii="Arial" w:hAnsi="Arial" w:cs="Arial"/>
        </w:rPr>
        <w:t xml:space="preserve">questions about completing the FAFSA, you </w:t>
      </w:r>
      <w:r w:rsidR="007A44AF">
        <w:rPr>
          <w:rFonts w:ascii="Arial" w:hAnsi="Arial" w:cs="Arial"/>
        </w:rPr>
        <w:t xml:space="preserve">should </w:t>
      </w:r>
      <w:r w:rsidRPr="00EE38DA">
        <w:rPr>
          <w:rFonts w:ascii="Arial" w:hAnsi="Arial" w:cs="Arial"/>
        </w:rPr>
        <w:t xml:space="preserve">call </w:t>
      </w:r>
      <w:r w:rsidR="007A44AF" w:rsidRPr="006754B1">
        <w:rPr>
          <w:rFonts w:ascii="Arial" w:hAnsi="Arial" w:cs="Arial"/>
          <w:b/>
          <w:bCs/>
        </w:rPr>
        <w:t>1-800-433-3243</w:t>
      </w:r>
      <w:r w:rsidR="007A44AF">
        <w:rPr>
          <w:rFonts w:ascii="Arial" w:hAnsi="Arial" w:cs="Arial"/>
        </w:rPr>
        <w:t xml:space="preserve"> for the latest information on FAFSA completion:</w:t>
      </w:r>
    </w:p>
    <w:p w14:paraId="28AB41DA" w14:textId="77777777" w:rsidR="0011291A" w:rsidRDefault="00165FE3" w:rsidP="00EE38DA">
      <w:pPr>
        <w:spacing w:line="360" w:lineRule="auto"/>
        <w:ind w:firstLine="720"/>
        <w:rPr>
          <w:rFonts w:ascii="Arial" w:hAnsi="Arial" w:cs="Arial"/>
        </w:rPr>
      </w:pPr>
      <w:r w:rsidRPr="00EE38DA">
        <w:rPr>
          <w:rFonts w:ascii="Arial" w:hAnsi="Arial" w:cs="Arial"/>
        </w:rPr>
        <w:t xml:space="preserve">For CHAT and EMAIL options, visit  </w:t>
      </w:r>
    </w:p>
    <w:p w14:paraId="75E3374C" w14:textId="7585CA35" w:rsidR="00165FE3" w:rsidRPr="00EE38DA" w:rsidRDefault="00165FE3" w:rsidP="00EE38DA">
      <w:pPr>
        <w:spacing w:line="360" w:lineRule="auto"/>
        <w:ind w:firstLine="720"/>
        <w:rPr>
          <w:rFonts w:ascii="Arial" w:hAnsi="Arial" w:cs="Arial"/>
        </w:rPr>
      </w:pPr>
      <w:r w:rsidRPr="00EE38DA">
        <w:rPr>
          <w:rFonts w:ascii="Arial" w:hAnsi="Arial" w:cs="Arial"/>
        </w:rPr>
        <w:t xml:space="preserve"> </w:t>
      </w:r>
      <w:hyperlink r:id="rId64" w:anchor="all-aid-fsaic" w:history="1">
        <w:r w:rsidRPr="00EE38DA">
          <w:rPr>
            <w:rStyle w:val="Hyperlink"/>
            <w:rFonts w:ascii="Arial" w:hAnsi="Arial" w:cs="Arial"/>
          </w:rPr>
          <w:t>https://studentaid.gov/help-center/contact#all-aid-fsaic</w:t>
        </w:r>
      </w:hyperlink>
    </w:p>
    <w:p w14:paraId="03A05961" w14:textId="627277A5" w:rsidR="00BB2961" w:rsidRPr="00EE38DA" w:rsidRDefault="00165FE3" w:rsidP="0011291A">
      <w:pPr>
        <w:spacing w:line="360" w:lineRule="auto"/>
        <w:ind w:left="720"/>
        <w:rPr>
          <w:rFonts w:ascii="Arial" w:hAnsi="Arial" w:cs="Arial"/>
          <w:b/>
          <w:bCs/>
        </w:rPr>
      </w:pPr>
      <w:r w:rsidRPr="00EE38DA">
        <w:rPr>
          <w:rFonts w:ascii="Arial" w:hAnsi="Arial" w:cs="Arial"/>
          <w:b/>
          <w:bCs/>
        </w:rPr>
        <w:t xml:space="preserve">You must complete all steps of the financial aid process before receiving any federal funding. </w:t>
      </w:r>
    </w:p>
    <w:p w14:paraId="5C64CCFB" w14:textId="6945EDDA" w:rsidR="003D7021" w:rsidRPr="00EE38DA" w:rsidRDefault="003D7021" w:rsidP="0011291A">
      <w:pPr>
        <w:spacing w:line="360" w:lineRule="auto"/>
        <w:ind w:left="720"/>
        <w:rPr>
          <w:rFonts w:ascii="Arial" w:hAnsi="Arial" w:cs="Arial"/>
          <w:b/>
          <w:bCs/>
        </w:rPr>
      </w:pPr>
      <w:r w:rsidRPr="00EE38DA">
        <w:rPr>
          <w:rFonts w:ascii="Arial" w:hAnsi="Arial" w:cs="Arial"/>
          <w:b/>
          <w:bCs/>
        </w:rPr>
        <w:t>You must be enrolled and attending class to receive your first disbursement.</w:t>
      </w:r>
    </w:p>
    <w:p w14:paraId="619B0697" w14:textId="1E4E6A5C" w:rsidR="0011291A" w:rsidRPr="00FE10A4" w:rsidRDefault="00165FE3" w:rsidP="002424DC">
      <w:pPr>
        <w:spacing w:line="360" w:lineRule="auto"/>
        <w:ind w:left="720"/>
        <w:rPr>
          <w:rFonts w:ascii="Arial" w:hAnsi="Arial" w:cs="Arial"/>
        </w:rPr>
      </w:pPr>
      <w:r w:rsidRPr="00EE38DA">
        <w:rPr>
          <w:rFonts w:ascii="Arial" w:hAnsi="Arial" w:cs="Arial"/>
        </w:rPr>
        <w:lastRenderedPageBreak/>
        <w:t>The</w:t>
      </w:r>
      <w:r w:rsidR="002424DC">
        <w:rPr>
          <w:rFonts w:ascii="Arial" w:hAnsi="Arial" w:cs="Arial"/>
        </w:rPr>
        <w:t xml:space="preserve"> FAO</w:t>
      </w:r>
      <w:r w:rsidRPr="00EE38DA">
        <w:rPr>
          <w:rFonts w:ascii="Arial" w:hAnsi="Arial" w:cs="Arial"/>
        </w:rPr>
        <w:t xml:space="preserve"> </w:t>
      </w:r>
      <w:r w:rsidR="002424DC">
        <w:rPr>
          <w:rFonts w:ascii="Arial" w:hAnsi="Arial" w:cs="Arial"/>
        </w:rPr>
        <w:t>(</w:t>
      </w:r>
      <w:r w:rsidRPr="00EE38DA">
        <w:rPr>
          <w:rFonts w:ascii="Arial" w:hAnsi="Arial" w:cs="Arial"/>
        </w:rPr>
        <w:t>Financial Aid Office</w:t>
      </w:r>
      <w:r w:rsidR="002424DC">
        <w:rPr>
          <w:rFonts w:ascii="Arial" w:hAnsi="Arial" w:cs="Arial"/>
        </w:rPr>
        <w:t>)</w:t>
      </w:r>
      <w:r w:rsidRPr="00EE38DA">
        <w:rPr>
          <w:rFonts w:ascii="Arial" w:hAnsi="Arial" w:cs="Arial"/>
        </w:rPr>
        <w:t xml:space="preserve"> will inform you when you have completed all steps.</w:t>
      </w:r>
    </w:p>
    <w:p w14:paraId="489040A1" w14:textId="77777777" w:rsidR="004105AD" w:rsidRDefault="004105AD" w:rsidP="00EE38DA">
      <w:pPr>
        <w:spacing w:line="360" w:lineRule="auto"/>
        <w:jc w:val="center"/>
        <w:rPr>
          <w:rFonts w:ascii="Arial" w:hAnsi="Arial" w:cs="Arial"/>
          <w:b/>
          <w:bCs/>
        </w:rPr>
      </w:pPr>
    </w:p>
    <w:p w14:paraId="493D8D04" w14:textId="5266B08F" w:rsidR="00165FE3" w:rsidRPr="00EE38DA" w:rsidRDefault="00165FE3" w:rsidP="00615C28">
      <w:pPr>
        <w:spacing w:line="360" w:lineRule="auto"/>
        <w:ind w:left="720"/>
        <w:rPr>
          <w:rFonts w:ascii="Arial" w:hAnsi="Arial" w:cs="Arial"/>
          <w:b/>
          <w:bCs/>
        </w:rPr>
      </w:pPr>
      <w:r w:rsidRPr="00EE38DA">
        <w:rPr>
          <w:rFonts w:ascii="Arial" w:hAnsi="Arial" w:cs="Arial"/>
          <w:b/>
          <w:bCs/>
        </w:rPr>
        <w:t>ELECTRONIC APPLICATION PROCESSING</w:t>
      </w:r>
    </w:p>
    <w:p w14:paraId="5957AB8B" w14:textId="29199314" w:rsidR="00165FE3" w:rsidRPr="00EE38DA" w:rsidRDefault="00165FE3" w:rsidP="00615C28">
      <w:pPr>
        <w:spacing w:line="360" w:lineRule="auto"/>
        <w:ind w:left="720"/>
        <w:rPr>
          <w:rFonts w:ascii="Arial" w:hAnsi="Arial" w:cs="Arial"/>
        </w:rPr>
      </w:pPr>
      <w:r w:rsidRPr="00EE38DA">
        <w:rPr>
          <w:rFonts w:ascii="Arial" w:hAnsi="Arial" w:cs="Arial"/>
        </w:rPr>
        <w:t xml:space="preserve">When you submit your FAFSA, you will receive a summary report called a </w:t>
      </w:r>
      <w:r w:rsidRPr="00EE38DA">
        <w:rPr>
          <w:rFonts w:ascii="Arial" w:hAnsi="Arial" w:cs="Arial"/>
          <w:b/>
          <w:bCs/>
        </w:rPr>
        <w:t>SAR</w:t>
      </w:r>
      <w:r w:rsidRPr="00EE38DA">
        <w:rPr>
          <w:rFonts w:ascii="Arial" w:hAnsi="Arial" w:cs="Arial"/>
        </w:rPr>
        <w:t xml:space="preserve"> (Student Aid Report). </w:t>
      </w:r>
      <w:r w:rsidR="00C92AFD" w:rsidRPr="00EE38DA">
        <w:rPr>
          <w:rFonts w:ascii="Arial" w:hAnsi="Arial" w:cs="Arial"/>
        </w:rPr>
        <w:t>CITSTS</w:t>
      </w:r>
      <w:r w:rsidRPr="00EE38DA">
        <w:rPr>
          <w:rFonts w:ascii="Arial" w:hAnsi="Arial" w:cs="Arial"/>
        </w:rPr>
        <w:t xml:space="preserve"> will </w:t>
      </w:r>
      <w:r w:rsidR="00BB2961" w:rsidRPr="00EE38DA">
        <w:rPr>
          <w:rFonts w:ascii="Arial" w:hAnsi="Arial" w:cs="Arial"/>
        </w:rPr>
        <w:t>receive</w:t>
      </w:r>
      <w:r w:rsidRPr="00EE38DA">
        <w:rPr>
          <w:rFonts w:ascii="Arial" w:hAnsi="Arial" w:cs="Arial"/>
        </w:rPr>
        <w:t xml:space="preserve"> the same information electronically in the form of an </w:t>
      </w:r>
      <w:r w:rsidRPr="00EE38DA">
        <w:rPr>
          <w:rFonts w:ascii="Arial" w:hAnsi="Arial" w:cs="Arial"/>
          <w:b/>
          <w:bCs/>
        </w:rPr>
        <w:t>ISIR</w:t>
      </w:r>
      <w:r w:rsidRPr="00EE38DA">
        <w:rPr>
          <w:rFonts w:ascii="Arial" w:hAnsi="Arial" w:cs="Arial"/>
        </w:rPr>
        <w:t xml:space="preserve"> (Institutional Student Information Record) that is used by the Financial Aid Office to establish student eligibility for Title IV</w:t>
      </w:r>
      <w:r w:rsidR="0011291A">
        <w:rPr>
          <w:rFonts w:ascii="Arial" w:hAnsi="Arial" w:cs="Arial"/>
        </w:rPr>
        <w:t xml:space="preserve"> </w:t>
      </w:r>
      <w:r w:rsidRPr="00EE38DA">
        <w:rPr>
          <w:rFonts w:ascii="Arial" w:hAnsi="Arial" w:cs="Arial"/>
        </w:rPr>
        <w:t>financial assistance programs.</w:t>
      </w:r>
    </w:p>
    <w:p w14:paraId="135CCC37" w14:textId="30662DC9" w:rsidR="00165FE3" w:rsidRPr="00EE38DA" w:rsidRDefault="00165FE3" w:rsidP="00615C28">
      <w:pPr>
        <w:spacing w:line="360" w:lineRule="auto"/>
        <w:ind w:left="720"/>
        <w:rPr>
          <w:rFonts w:ascii="Arial" w:hAnsi="Arial" w:cs="Arial"/>
        </w:rPr>
      </w:pPr>
    </w:p>
    <w:p w14:paraId="6A130FDA" w14:textId="77777777" w:rsidR="00165FE3" w:rsidRPr="00EE38DA" w:rsidRDefault="00165FE3" w:rsidP="00615C28">
      <w:pPr>
        <w:spacing w:line="360" w:lineRule="auto"/>
        <w:ind w:left="720"/>
        <w:rPr>
          <w:rFonts w:ascii="Arial" w:hAnsi="Arial" w:cs="Arial"/>
          <w:b/>
          <w:bCs/>
        </w:rPr>
      </w:pPr>
      <w:r w:rsidRPr="00EE38DA">
        <w:rPr>
          <w:rFonts w:ascii="Arial" w:hAnsi="Arial" w:cs="Arial"/>
          <w:b/>
          <w:bCs/>
        </w:rPr>
        <w:t>REQUIREMENT FOR FINANCIAL VERIFICATION</w:t>
      </w:r>
    </w:p>
    <w:p w14:paraId="78540F09" w14:textId="1BFD907E" w:rsidR="00165FE3" w:rsidRPr="00EE38DA" w:rsidRDefault="00165FE3" w:rsidP="00615C28">
      <w:pPr>
        <w:spacing w:line="360" w:lineRule="auto"/>
        <w:ind w:left="720"/>
        <w:rPr>
          <w:rFonts w:ascii="Arial" w:hAnsi="Arial" w:cs="Arial"/>
        </w:rPr>
      </w:pPr>
      <w:r w:rsidRPr="00EE38DA">
        <w:rPr>
          <w:rFonts w:ascii="Arial" w:hAnsi="Arial" w:cs="Arial"/>
        </w:rPr>
        <w:t>Federal regulations require that some student aid applications be subject to a process called verification. This involves gathering proof of the information submitted on the student</w:t>
      </w:r>
      <w:r w:rsidRPr="00EE38DA">
        <w:rPr>
          <w:rFonts w:ascii="Arial" w:hAnsi="Arial" w:cs="Arial"/>
          <w:rtl/>
        </w:rPr>
        <w:t>’</w:t>
      </w:r>
      <w:r w:rsidRPr="00EE38DA">
        <w:rPr>
          <w:rFonts w:ascii="Arial" w:hAnsi="Arial" w:cs="Arial"/>
        </w:rPr>
        <w:t>s FAFSA and verifying that the information is correct. The procedures covering verification are:</w:t>
      </w:r>
    </w:p>
    <w:p w14:paraId="4BD1BB3D" w14:textId="77777777" w:rsidR="00165FE3" w:rsidRPr="00EE38DA" w:rsidRDefault="00165FE3" w:rsidP="00615C28">
      <w:pPr>
        <w:spacing w:line="360" w:lineRule="auto"/>
        <w:ind w:left="720"/>
        <w:rPr>
          <w:rFonts w:ascii="Arial" w:hAnsi="Arial" w:cs="Arial"/>
        </w:rPr>
      </w:pPr>
    </w:p>
    <w:p w14:paraId="4808ED73" w14:textId="65252DA9" w:rsidR="00165FE3" w:rsidRPr="00EE38DA" w:rsidRDefault="00165FE3" w:rsidP="00615C28">
      <w:pPr>
        <w:spacing w:line="360" w:lineRule="auto"/>
        <w:ind w:left="720"/>
        <w:rPr>
          <w:rFonts w:ascii="Arial" w:hAnsi="Arial" w:cs="Arial"/>
          <w:b/>
          <w:bCs/>
        </w:rPr>
      </w:pPr>
      <w:r w:rsidRPr="00EE38DA">
        <w:rPr>
          <w:rFonts w:ascii="Arial" w:hAnsi="Arial" w:cs="Arial"/>
          <w:b/>
          <w:bCs/>
        </w:rPr>
        <w:t>TIME PERIOD WITHIN WHICH REQUIREMENT DOCUMENTATION MUST BE PROVIDED</w:t>
      </w:r>
    </w:p>
    <w:p w14:paraId="1CBB541A" w14:textId="3D9B01D7" w:rsidR="00EE4712" w:rsidRPr="00EE38DA" w:rsidRDefault="00165FE3" w:rsidP="00615C28">
      <w:pPr>
        <w:spacing w:line="360" w:lineRule="auto"/>
        <w:ind w:left="720"/>
        <w:rPr>
          <w:rFonts w:ascii="Arial" w:hAnsi="Arial" w:cs="Arial"/>
        </w:rPr>
      </w:pPr>
      <w:r w:rsidRPr="00EE38DA">
        <w:rPr>
          <w:rFonts w:ascii="Arial" w:hAnsi="Arial" w:cs="Arial"/>
        </w:rPr>
        <w:t>Unless extenuating circumstances intervene, the required documentation must be provided within 30 days of the date the applicant is notified that s/he has been selected for Verification. Financial aid disbursements are withheld until this process has been completed.</w:t>
      </w:r>
    </w:p>
    <w:p w14:paraId="4470E17C" w14:textId="77777777" w:rsidR="00FC3121" w:rsidRPr="00EE38DA" w:rsidRDefault="00FC3121" w:rsidP="00615C28">
      <w:pPr>
        <w:spacing w:line="360" w:lineRule="auto"/>
        <w:ind w:left="720" w:firstLine="720"/>
        <w:rPr>
          <w:rFonts w:ascii="Arial" w:hAnsi="Arial" w:cs="Arial"/>
        </w:rPr>
      </w:pPr>
    </w:p>
    <w:p w14:paraId="224BBDD2" w14:textId="6DEF9F33" w:rsidR="00165FE3" w:rsidRPr="00EE38DA" w:rsidRDefault="00165FE3" w:rsidP="00615C28">
      <w:pPr>
        <w:spacing w:line="360" w:lineRule="auto"/>
        <w:ind w:left="720"/>
        <w:rPr>
          <w:rFonts w:ascii="Arial" w:hAnsi="Arial" w:cs="Arial"/>
          <w:b/>
          <w:bCs/>
        </w:rPr>
      </w:pPr>
      <w:r w:rsidRPr="00EE38DA">
        <w:rPr>
          <w:rFonts w:ascii="Arial" w:hAnsi="Arial" w:cs="Arial"/>
          <w:b/>
          <w:bCs/>
        </w:rPr>
        <w:t>CONSEQUENCES OF FAILURE TO PROVIDE THE INFORMATION WITHIN THE 30-DAY PERIOD</w:t>
      </w:r>
    </w:p>
    <w:p w14:paraId="4EBDD7E9" w14:textId="689A5012" w:rsidR="00165FE3" w:rsidRPr="00EE38DA" w:rsidRDefault="00165FE3" w:rsidP="00615C28">
      <w:pPr>
        <w:spacing w:line="360" w:lineRule="auto"/>
        <w:ind w:left="720"/>
        <w:rPr>
          <w:rFonts w:ascii="Arial" w:hAnsi="Arial" w:cs="Arial"/>
        </w:rPr>
      </w:pPr>
      <w:r w:rsidRPr="00EE38DA">
        <w:rPr>
          <w:rFonts w:ascii="Arial" w:hAnsi="Arial" w:cs="Arial"/>
        </w:rPr>
        <w:t xml:space="preserve">Students will not receive any disbursement of funds </w:t>
      </w:r>
      <w:r w:rsidR="003D7021" w:rsidRPr="00EE38DA">
        <w:rPr>
          <w:rFonts w:ascii="Arial" w:hAnsi="Arial" w:cs="Arial"/>
        </w:rPr>
        <w:t xml:space="preserve">until and unless they </w:t>
      </w:r>
      <w:r w:rsidRPr="00EE38DA">
        <w:rPr>
          <w:rFonts w:ascii="Arial" w:hAnsi="Arial" w:cs="Arial"/>
        </w:rPr>
        <w:t xml:space="preserve">provide the information required for </w:t>
      </w:r>
      <w:r w:rsidR="003D7021" w:rsidRPr="00EE38DA">
        <w:rPr>
          <w:rFonts w:ascii="Arial" w:hAnsi="Arial" w:cs="Arial"/>
        </w:rPr>
        <w:t>V</w:t>
      </w:r>
      <w:r w:rsidRPr="00EE38DA">
        <w:rPr>
          <w:rFonts w:ascii="Arial" w:hAnsi="Arial" w:cs="Arial"/>
        </w:rPr>
        <w:t>erification.</w:t>
      </w:r>
      <w:r w:rsidR="00BB2961" w:rsidRPr="00EE38DA">
        <w:rPr>
          <w:rFonts w:ascii="Arial" w:hAnsi="Arial" w:cs="Arial"/>
        </w:rPr>
        <w:t xml:space="preserve"> </w:t>
      </w:r>
      <w:r w:rsidRPr="00EE38DA">
        <w:rPr>
          <w:rFonts w:ascii="Arial" w:hAnsi="Arial" w:cs="Arial"/>
        </w:rPr>
        <w:t xml:space="preserve">In addition, they will be expected to make cash payments to the Institution to cover their cost of education. If the results of the verification satisfy the requirements, the funds for which the student is eligible will be released. If the verification results are inconsistent with previously provided information, the </w:t>
      </w:r>
      <w:r w:rsidR="006D46F9" w:rsidRPr="00EE38DA">
        <w:rPr>
          <w:rFonts w:ascii="Arial" w:hAnsi="Arial" w:cs="Arial"/>
        </w:rPr>
        <w:t>Financial Aid</w:t>
      </w:r>
      <w:r w:rsidRPr="00EE38DA">
        <w:rPr>
          <w:rFonts w:ascii="Arial" w:hAnsi="Arial" w:cs="Arial"/>
        </w:rPr>
        <w:t xml:space="preserve"> Office will contact the student </w:t>
      </w:r>
      <w:r w:rsidRPr="00EE38DA">
        <w:rPr>
          <w:rFonts w:ascii="Arial" w:hAnsi="Arial" w:cs="Arial"/>
        </w:rPr>
        <w:lastRenderedPageBreak/>
        <w:t>to discuss the information. If the Institution has reason to believe that any application has been intentionally submitted under false or fraudulent circumstance, such application will be referred to the Office of the Inspector General of the United States.</w:t>
      </w:r>
    </w:p>
    <w:p w14:paraId="6410EF71" w14:textId="77777777" w:rsidR="00165FE3" w:rsidRPr="00EE38DA" w:rsidRDefault="00165FE3" w:rsidP="00615C28">
      <w:pPr>
        <w:spacing w:line="360" w:lineRule="auto"/>
        <w:ind w:left="720"/>
        <w:rPr>
          <w:rFonts w:ascii="Arial" w:hAnsi="Arial" w:cs="Arial"/>
        </w:rPr>
      </w:pPr>
    </w:p>
    <w:p w14:paraId="78BEAE2B" w14:textId="10822C98" w:rsidR="00165FE3" w:rsidRPr="00EE38DA" w:rsidRDefault="00165FE3" w:rsidP="00615C28">
      <w:pPr>
        <w:spacing w:line="360" w:lineRule="auto"/>
        <w:ind w:left="720"/>
        <w:rPr>
          <w:rFonts w:ascii="Arial" w:hAnsi="Arial" w:cs="Arial"/>
          <w:b/>
          <w:bCs/>
        </w:rPr>
      </w:pPr>
      <w:r w:rsidRPr="00EE38DA">
        <w:rPr>
          <w:rFonts w:ascii="Arial" w:hAnsi="Arial" w:cs="Arial"/>
          <w:b/>
          <w:bCs/>
        </w:rPr>
        <w:t>REQUIRED DOCUMENTATION</w:t>
      </w:r>
    </w:p>
    <w:p w14:paraId="4BA90B9F" w14:textId="136EDBE3" w:rsidR="00060D4F" w:rsidRPr="00EE38DA" w:rsidRDefault="003D7021" w:rsidP="00615C28">
      <w:pPr>
        <w:spacing w:line="360" w:lineRule="auto"/>
        <w:ind w:left="720"/>
        <w:rPr>
          <w:rFonts w:ascii="Arial" w:hAnsi="Arial" w:cs="Arial"/>
        </w:rPr>
      </w:pPr>
      <w:r w:rsidRPr="00EE38DA">
        <w:rPr>
          <w:rFonts w:ascii="Arial" w:hAnsi="Arial" w:cs="Arial"/>
        </w:rPr>
        <w:t xml:space="preserve">The applicant must complete a Verification Worksheet. The Financial Aid Office will provide the worksheet to the applicant selected for Verification. </w:t>
      </w:r>
      <w:r w:rsidR="00165FE3" w:rsidRPr="00EE38DA">
        <w:rPr>
          <w:rFonts w:ascii="Arial" w:hAnsi="Arial" w:cs="Arial"/>
        </w:rPr>
        <w:t>Transcripts of the student and/or spouse</w:t>
      </w:r>
      <w:r w:rsidR="00165FE3" w:rsidRPr="00EE38DA">
        <w:rPr>
          <w:rFonts w:ascii="Arial" w:hAnsi="Arial" w:cs="Arial"/>
          <w:rtl/>
        </w:rPr>
        <w:t>’</w:t>
      </w:r>
      <w:r w:rsidR="00165FE3" w:rsidRPr="00EE38DA">
        <w:rPr>
          <w:rFonts w:ascii="Arial" w:hAnsi="Arial" w:cs="Arial"/>
        </w:rPr>
        <w:t xml:space="preserve">s prior year federal income tax return </w:t>
      </w:r>
      <w:r w:rsidR="00165FE3" w:rsidRPr="00EE38DA">
        <w:rPr>
          <w:rFonts w:ascii="Arial" w:hAnsi="Arial" w:cs="Arial"/>
          <w:i/>
          <w:iCs/>
        </w:rPr>
        <w:t xml:space="preserve">may </w:t>
      </w:r>
      <w:r w:rsidR="00165FE3" w:rsidRPr="00EE38DA">
        <w:rPr>
          <w:rFonts w:ascii="Arial" w:hAnsi="Arial" w:cs="Arial"/>
        </w:rPr>
        <w:t xml:space="preserve">be required to be submitted. If the applicant is a dependent student, </w:t>
      </w:r>
      <w:r w:rsidRPr="00EE38DA">
        <w:rPr>
          <w:rFonts w:ascii="Arial" w:hAnsi="Arial" w:cs="Arial"/>
        </w:rPr>
        <w:t xml:space="preserve">the parent tax forms </w:t>
      </w:r>
      <w:r w:rsidR="00165FE3" w:rsidRPr="00EE38DA">
        <w:rPr>
          <w:rFonts w:ascii="Arial" w:hAnsi="Arial" w:cs="Arial"/>
        </w:rPr>
        <w:t>m</w:t>
      </w:r>
      <w:r w:rsidRPr="00EE38DA">
        <w:rPr>
          <w:rFonts w:ascii="Arial" w:hAnsi="Arial" w:cs="Arial"/>
        </w:rPr>
        <w:t xml:space="preserve">ay also </w:t>
      </w:r>
      <w:r w:rsidR="00165FE3" w:rsidRPr="00EE38DA">
        <w:rPr>
          <w:rFonts w:ascii="Arial" w:hAnsi="Arial" w:cs="Arial"/>
        </w:rPr>
        <w:t xml:space="preserve">be </w:t>
      </w:r>
      <w:r w:rsidRPr="00EE38DA">
        <w:rPr>
          <w:rFonts w:ascii="Arial" w:hAnsi="Arial" w:cs="Arial"/>
        </w:rPr>
        <w:t>required.</w:t>
      </w:r>
      <w:r w:rsidR="00165FE3" w:rsidRPr="00EE38DA">
        <w:rPr>
          <w:rFonts w:ascii="Arial" w:hAnsi="Arial" w:cs="Arial"/>
        </w:rPr>
        <w:t xml:space="preserve"> </w:t>
      </w:r>
    </w:p>
    <w:p w14:paraId="1E282FBD" w14:textId="77777777" w:rsidR="00615C28" w:rsidRDefault="00615C28" w:rsidP="00615C28">
      <w:pPr>
        <w:spacing w:line="360" w:lineRule="auto"/>
        <w:ind w:left="720"/>
        <w:rPr>
          <w:rFonts w:ascii="Arial" w:hAnsi="Arial" w:cs="Arial"/>
        </w:rPr>
      </w:pPr>
    </w:p>
    <w:p w14:paraId="3ACD345D" w14:textId="6CF56B74" w:rsidR="00165FE3" w:rsidRPr="00EE38DA" w:rsidRDefault="00165FE3" w:rsidP="00615C28">
      <w:pPr>
        <w:spacing w:line="360" w:lineRule="auto"/>
        <w:ind w:left="720"/>
        <w:rPr>
          <w:rFonts w:ascii="Arial" w:hAnsi="Arial" w:cs="Arial"/>
        </w:rPr>
      </w:pPr>
      <w:r w:rsidRPr="00EE38DA">
        <w:rPr>
          <w:rFonts w:ascii="Arial" w:hAnsi="Arial" w:cs="Arial"/>
        </w:rPr>
        <w:t xml:space="preserve">Each applicant has the following rights and responsibilities </w:t>
      </w:r>
      <w:r w:rsidR="006D46F9" w:rsidRPr="00EE38DA">
        <w:rPr>
          <w:rFonts w:ascii="Arial" w:hAnsi="Arial" w:cs="Arial"/>
        </w:rPr>
        <w:t>regarding</w:t>
      </w:r>
      <w:r w:rsidRPr="00EE38DA">
        <w:rPr>
          <w:rFonts w:ascii="Arial" w:hAnsi="Arial" w:cs="Arial"/>
        </w:rPr>
        <w:t xml:space="preserve"> verification:</w:t>
      </w:r>
    </w:p>
    <w:p w14:paraId="66441A4E" w14:textId="77777777" w:rsidR="00257486" w:rsidRDefault="00165FE3" w:rsidP="00615C28">
      <w:pPr>
        <w:spacing w:line="360" w:lineRule="auto"/>
        <w:ind w:left="720"/>
        <w:rPr>
          <w:rFonts w:ascii="Arial" w:hAnsi="Arial" w:cs="Arial"/>
        </w:rPr>
      </w:pPr>
      <w:r w:rsidRPr="00EE38DA">
        <w:rPr>
          <w:rFonts w:ascii="Arial" w:hAnsi="Arial" w:cs="Arial"/>
        </w:rPr>
        <w:t xml:space="preserve">• The right to be informed that he/she has been selected for verification and what </w:t>
      </w:r>
      <w:r w:rsidR="00257486">
        <w:rPr>
          <w:rFonts w:ascii="Arial" w:hAnsi="Arial" w:cs="Arial"/>
        </w:rPr>
        <w:t xml:space="preserve"> </w:t>
      </w:r>
    </w:p>
    <w:p w14:paraId="610469A7" w14:textId="6C989803" w:rsidR="00165FE3" w:rsidRPr="00EE38DA" w:rsidRDefault="00257486" w:rsidP="00615C28">
      <w:pPr>
        <w:spacing w:line="360" w:lineRule="auto"/>
        <w:ind w:left="720"/>
        <w:rPr>
          <w:rFonts w:ascii="Arial" w:hAnsi="Arial" w:cs="Arial"/>
        </w:rPr>
      </w:pPr>
      <w:r>
        <w:rPr>
          <w:rFonts w:ascii="Arial" w:hAnsi="Arial" w:cs="Arial"/>
        </w:rPr>
        <w:t xml:space="preserve">   </w:t>
      </w:r>
      <w:r w:rsidRPr="00EE38DA">
        <w:rPr>
          <w:rFonts w:ascii="Arial" w:hAnsi="Arial" w:cs="Arial"/>
        </w:rPr>
        <w:t>T</w:t>
      </w:r>
      <w:r w:rsidR="00165FE3" w:rsidRPr="00EE38DA">
        <w:rPr>
          <w:rFonts w:ascii="Arial" w:hAnsi="Arial" w:cs="Arial"/>
        </w:rPr>
        <w:t>he</w:t>
      </w:r>
      <w:r>
        <w:rPr>
          <w:rFonts w:ascii="Arial" w:hAnsi="Arial" w:cs="Arial"/>
        </w:rPr>
        <w:t xml:space="preserve"> </w:t>
      </w:r>
      <w:r w:rsidR="00165FE3" w:rsidRPr="00EE38DA">
        <w:rPr>
          <w:rFonts w:ascii="Arial" w:hAnsi="Arial" w:cs="Arial"/>
        </w:rPr>
        <w:t>responsibilities of such selection are.</w:t>
      </w:r>
    </w:p>
    <w:p w14:paraId="7FF6FDE0" w14:textId="77777777" w:rsidR="00257486" w:rsidRDefault="00165FE3" w:rsidP="00615C28">
      <w:pPr>
        <w:spacing w:line="360" w:lineRule="auto"/>
        <w:ind w:left="720"/>
        <w:rPr>
          <w:rFonts w:ascii="Arial" w:hAnsi="Arial" w:cs="Arial"/>
        </w:rPr>
      </w:pPr>
      <w:r w:rsidRPr="00EE38DA">
        <w:rPr>
          <w:rFonts w:ascii="Arial" w:hAnsi="Arial" w:cs="Arial"/>
        </w:rPr>
        <w:t xml:space="preserve">• The consequences for not meeting those responsibilities, explained in detail in </w:t>
      </w:r>
      <w:r w:rsidR="00257486">
        <w:rPr>
          <w:rFonts w:ascii="Arial" w:hAnsi="Arial" w:cs="Arial"/>
        </w:rPr>
        <w:t xml:space="preserve">   </w:t>
      </w:r>
    </w:p>
    <w:p w14:paraId="01561CBD" w14:textId="5A0264FB" w:rsidR="00165FE3" w:rsidRPr="00EE38DA" w:rsidRDefault="00257486" w:rsidP="00615C28">
      <w:pPr>
        <w:spacing w:line="360" w:lineRule="auto"/>
        <w:ind w:left="720"/>
        <w:rPr>
          <w:rFonts w:ascii="Arial" w:hAnsi="Arial" w:cs="Arial"/>
        </w:rPr>
      </w:pPr>
      <w:r>
        <w:rPr>
          <w:rFonts w:ascii="Arial" w:hAnsi="Arial" w:cs="Arial"/>
        </w:rPr>
        <w:t xml:space="preserve">   </w:t>
      </w:r>
      <w:r w:rsidR="00165FE3" w:rsidRPr="00EE38DA">
        <w:rPr>
          <w:rFonts w:ascii="Arial" w:hAnsi="Arial" w:cs="Arial"/>
        </w:rPr>
        <w:t>writing.</w:t>
      </w:r>
    </w:p>
    <w:p w14:paraId="573FD5EE" w14:textId="77777777" w:rsidR="00257486" w:rsidRDefault="00165FE3" w:rsidP="00615C28">
      <w:pPr>
        <w:spacing w:line="360" w:lineRule="auto"/>
        <w:ind w:left="720"/>
        <w:rPr>
          <w:rFonts w:ascii="Arial" w:hAnsi="Arial" w:cs="Arial"/>
        </w:rPr>
      </w:pPr>
      <w:r w:rsidRPr="00EE38DA">
        <w:rPr>
          <w:rFonts w:ascii="Arial" w:hAnsi="Arial" w:cs="Arial"/>
        </w:rPr>
        <w:t xml:space="preserve">• The applicant will be informed of his/her right to appeal aid decisions. Such </w:t>
      </w:r>
      <w:r w:rsidR="00257486">
        <w:rPr>
          <w:rFonts w:ascii="Arial" w:hAnsi="Arial" w:cs="Arial"/>
        </w:rPr>
        <w:t xml:space="preserve"> </w:t>
      </w:r>
    </w:p>
    <w:p w14:paraId="2864F1C8" w14:textId="77777777" w:rsidR="00257486" w:rsidRDefault="00257486" w:rsidP="00615C28">
      <w:pPr>
        <w:spacing w:line="360" w:lineRule="auto"/>
        <w:ind w:left="720"/>
        <w:rPr>
          <w:rFonts w:ascii="Arial" w:hAnsi="Arial" w:cs="Arial"/>
        </w:rPr>
      </w:pPr>
      <w:r>
        <w:rPr>
          <w:rFonts w:ascii="Arial" w:hAnsi="Arial" w:cs="Arial"/>
        </w:rPr>
        <w:t xml:space="preserve">   </w:t>
      </w:r>
      <w:r w:rsidR="00165FE3" w:rsidRPr="00EE38DA">
        <w:rPr>
          <w:rFonts w:ascii="Arial" w:hAnsi="Arial" w:cs="Arial"/>
        </w:rPr>
        <w:t xml:space="preserve">appeals must be made in writing to the Financial Aid Director within 10 </w:t>
      </w:r>
      <w:r>
        <w:rPr>
          <w:rFonts w:ascii="Arial" w:hAnsi="Arial" w:cs="Arial"/>
        </w:rPr>
        <w:t xml:space="preserve">  </w:t>
      </w:r>
    </w:p>
    <w:p w14:paraId="74F3E954" w14:textId="24C31767" w:rsidR="00BB2961" w:rsidRPr="00EE38DA" w:rsidRDefault="00257486" w:rsidP="00615C28">
      <w:pPr>
        <w:spacing w:line="360" w:lineRule="auto"/>
        <w:ind w:left="720"/>
        <w:rPr>
          <w:rFonts w:ascii="Arial" w:hAnsi="Arial" w:cs="Arial"/>
        </w:rPr>
      </w:pPr>
      <w:r>
        <w:rPr>
          <w:rFonts w:ascii="Arial" w:hAnsi="Arial" w:cs="Arial"/>
        </w:rPr>
        <w:t xml:space="preserve">   </w:t>
      </w:r>
      <w:r w:rsidR="00165FE3" w:rsidRPr="00EE38DA">
        <w:rPr>
          <w:rFonts w:ascii="Arial" w:hAnsi="Arial" w:cs="Arial"/>
        </w:rPr>
        <w:t xml:space="preserve">calendar days of the date of the decision. </w:t>
      </w:r>
      <w:r w:rsidR="00165FE3" w:rsidRPr="00EE38DA">
        <w:rPr>
          <w:rFonts w:ascii="Arial" w:hAnsi="Arial" w:cs="Arial"/>
        </w:rPr>
        <w:tab/>
        <w:t xml:space="preserve">   </w:t>
      </w:r>
    </w:p>
    <w:p w14:paraId="010021C6" w14:textId="77777777" w:rsidR="00257486" w:rsidRDefault="00BB2961" w:rsidP="00615C28">
      <w:pPr>
        <w:spacing w:line="360" w:lineRule="auto"/>
        <w:ind w:left="720"/>
        <w:rPr>
          <w:rFonts w:ascii="Arial" w:hAnsi="Arial" w:cs="Arial"/>
        </w:rPr>
      </w:pPr>
      <w:r w:rsidRPr="00EE38DA">
        <w:rPr>
          <w:rFonts w:ascii="Arial" w:hAnsi="Arial" w:cs="Arial"/>
        </w:rPr>
        <w:t xml:space="preserve">   </w:t>
      </w:r>
      <w:r w:rsidR="00EE4712" w:rsidRPr="00EE38DA">
        <w:rPr>
          <w:rFonts w:ascii="Arial" w:hAnsi="Arial" w:cs="Arial"/>
        </w:rPr>
        <w:tab/>
        <w:t xml:space="preserve">   </w:t>
      </w:r>
      <w:r w:rsidR="00165FE3" w:rsidRPr="00EE38DA">
        <w:rPr>
          <w:rFonts w:ascii="Arial" w:hAnsi="Arial" w:cs="Arial"/>
        </w:rPr>
        <w:t xml:space="preserve">The school will inform the applicant of the results of the appeal within 30 </w:t>
      </w:r>
      <w:r w:rsidR="00257486">
        <w:rPr>
          <w:rFonts w:ascii="Arial" w:hAnsi="Arial" w:cs="Arial"/>
        </w:rPr>
        <w:t xml:space="preserve"> </w:t>
      </w:r>
    </w:p>
    <w:p w14:paraId="13B2140E" w14:textId="64C9E16B" w:rsidR="00165FE3" w:rsidRPr="00EE38DA" w:rsidRDefault="00257486" w:rsidP="00615C28">
      <w:pPr>
        <w:spacing w:line="360" w:lineRule="auto"/>
        <w:ind w:left="720"/>
        <w:rPr>
          <w:rFonts w:ascii="Arial" w:hAnsi="Arial" w:cs="Arial"/>
        </w:rPr>
      </w:pPr>
      <w:r>
        <w:rPr>
          <w:rFonts w:ascii="Arial" w:hAnsi="Arial" w:cs="Arial"/>
        </w:rPr>
        <w:t xml:space="preserve">              </w:t>
      </w:r>
      <w:r w:rsidR="00165FE3" w:rsidRPr="00EE38DA">
        <w:rPr>
          <w:rFonts w:ascii="Arial" w:hAnsi="Arial" w:cs="Arial"/>
        </w:rPr>
        <w:t xml:space="preserve">calendar days of the </w:t>
      </w:r>
      <w:r w:rsidR="00165FE3" w:rsidRPr="00EE38DA">
        <w:rPr>
          <w:rFonts w:ascii="Arial" w:hAnsi="Arial" w:cs="Arial"/>
        </w:rPr>
        <w:tab/>
      </w:r>
      <w:r w:rsidR="00165FE3" w:rsidRPr="00EE38DA">
        <w:rPr>
          <w:rFonts w:ascii="Arial" w:hAnsi="Arial" w:cs="Arial"/>
        </w:rPr>
        <w:tab/>
      </w:r>
    </w:p>
    <w:p w14:paraId="31B81176" w14:textId="77777777" w:rsidR="00165FE3" w:rsidRPr="00EE38DA" w:rsidRDefault="00165FE3" w:rsidP="00615C28">
      <w:pPr>
        <w:spacing w:line="360" w:lineRule="auto"/>
        <w:ind w:left="720"/>
        <w:rPr>
          <w:rFonts w:ascii="Arial" w:hAnsi="Arial" w:cs="Arial"/>
        </w:rPr>
      </w:pPr>
      <w:r w:rsidRPr="00EE38DA">
        <w:rPr>
          <w:rFonts w:ascii="Arial" w:hAnsi="Arial" w:cs="Arial"/>
        </w:rPr>
        <w:tab/>
        <w:t xml:space="preserve">   receipt of the applicant</w:t>
      </w:r>
      <w:r w:rsidRPr="00EE38DA">
        <w:rPr>
          <w:rFonts w:ascii="Arial" w:hAnsi="Arial" w:cs="Arial"/>
          <w:rtl/>
        </w:rPr>
        <w:t>’</w:t>
      </w:r>
      <w:r w:rsidRPr="00EE38DA">
        <w:rPr>
          <w:rFonts w:ascii="Arial" w:hAnsi="Arial" w:cs="Arial"/>
        </w:rPr>
        <w:t>s appeal.</w:t>
      </w:r>
    </w:p>
    <w:p w14:paraId="19C1DC55" w14:textId="77777777" w:rsidR="00257486" w:rsidRDefault="00165FE3" w:rsidP="00615C28">
      <w:pPr>
        <w:spacing w:line="360" w:lineRule="auto"/>
        <w:ind w:left="720"/>
        <w:rPr>
          <w:rFonts w:ascii="Arial" w:hAnsi="Arial" w:cs="Arial"/>
        </w:rPr>
      </w:pPr>
      <w:r w:rsidRPr="00EE38DA">
        <w:rPr>
          <w:rFonts w:ascii="Arial" w:hAnsi="Arial" w:cs="Arial"/>
        </w:rPr>
        <w:t xml:space="preserve">• Information must be correct as of the date of verification or as of the date the </w:t>
      </w:r>
      <w:r w:rsidR="00257486">
        <w:rPr>
          <w:rFonts w:ascii="Arial" w:hAnsi="Arial" w:cs="Arial"/>
        </w:rPr>
        <w:t xml:space="preserve">   </w:t>
      </w:r>
    </w:p>
    <w:p w14:paraId="1A50D4A0" w14:textId="3F88CD25" w:rsidR="00165FE3" w:rsidRDefault="00257486" w:rsidP="00615C28">
      <w:pPr>
        <w:spacing w:line="360" w:lineRule="auto"/>
        <w:ind w:left="720"/>
        <w:rPr>
          <w:rFonts w:ascii="Arial" w:hAnsi="Arial" w:cs="Arial"/>
        </w:rPr>
      </w:pPr>
      <w:r>
        <w:rPr>
          <w:rFonts w:ascii="Arial" w:hAnsi="Arial" w:cs="Arial"/>
        </w:rPr>
        <w:t xml:space="preserve">  </w:t>
      </w:r>
      <w:r w:rsidR="00165FE3" w:rsidRPr="00EE38DA">
        <w:rPr>
          <w:rFonts w:ascii="Arial" w:hAnsi="Arial" w:cs="Arial"/>
        </w:rPr>
        <w:t>first Institutional Student information Record (ISIR) is received by the Institution.</w:t>
      </w:r>
    </w:p>
    <w:p w14:paraId="79B29EA9" w14:textId="77777777" w:rsidR="00615C28" w:rsidRDefault="00615C28" w:rsidP="00615C28">
      <w:pPr>
        <w:spacing w:line="360" w:lineRule="auto"/>
        <w:ind w:left="720"/>
        <w:rPr>
          <w:rFonts w:ascii="Arial" w:hAnsi="Arial" w:cs="Arial"/>
          <w:b/>
          <w:bCs/>
        </w:rPr>
      </w:pPr>
    </w:p>
    <w:p w14:paraId="0218AFBA" w14:textId="06BC1D09" w:rsidR="005205B9" w:rsidRPr="00EE38DA" w:rsidRDefault="005205B9" w:rsidP="00615C28">
      <w:pPr>
        <w:spacing w:line="360" w:lineRule="auto"/>
        <w:ind w:left="720"/>
        <w:rPr>
          <w:rFonts w:ascii="Arial" w:hAnsi="Arial" w:cs="Arial"/>
          <w:b/>
          <w:bCs/>
        </w:rPr>
      </w:pPr>
      <w:r w:rsidRPr="00EE38DA">
        <w:rPr>
          <w:rFonts w:ascii="Arial" w:hAnsi="Arial" w:cs="Arial"/>
          <w:b/>
          <w:bCs/>
        </w:rPr>
        <w:t>CORRECTION OF INFORMATION</w:t>
      </w:r>
    </w:p>
    <w:p w14:paraId="081A2440" w14:textId="77777777" w:rsidR="005205B9" w:rsidRDefault="005205B9" w:rsidP="00615C28">
      <w:pPr>
        <w:spacing w:line="360" w:lineRule="auto"/>
        <w:ind w:left="720"/>
        <w:rPr>
          <w:rFonts w:ascii="Arial" w:hAnsi="Arial" w:cs="Arial"/>
        </w:rPr>
      </w:pPr>
      <w:r w:rsidRPr="00EE38DA">
        <w:rPr>
          <w:rFonts w:ascii="Arial" w:hAnsi="Arial" w:cs="Arial"/>
        </w:rPr>
        <w:t>After any required corrections have been made, a new SAR and ISIR containing the corrected information will be generated. If the corrections result in a change in eligibility, the applicant will be so informed by the Financial Aid Office.</w:t>
      </w:r>
    </w:p>
    <w:p w14:paraId="60A2DB6D" w14:textId="77777777" w:rsidR="00AE30C7" w:rsidRPr="00EE38DA" w:rsidRDefault="00AE30C7" w:rsidP="00615C28">
      <w:pPr>
        <w:spacing w:line="360" w:lineRule="auto"/>
        <w:ind w:left="720"/>
        <w:rPr>
          <w:rFonts w:ascii="Arial" w:hAnsi="Arial" w:cs="Arial"/>
        </w:rPr>
      </w:pPr>
    </w:p>
    <w:p w14:paraId="6FD0BC8E" w14:textId="749A89F6" w:rsidR="00165FE3" w:rsidRPr="007B3ED2" w:rsidRDefault="00165FE3" w:rsidP="007B3ED2">
      <w:pPr>
        <w:pStyle w:val="ListParagraph"/>
        <w:numPr>
          <w:ilvl w:val="0"/>
          <w:numId w:val="20"/>
        </w:numPr>
        <w:spacing w:line="360" w:lineRule="auto"/>
        <w:rPr>
          <w:rFonts w:ascii="Arial" w:hAnsi="Arial" w:cs="Arial"/>
          <w:b/>
          <w:bCs/>
        </w:rPr>
      </w:pPr>
      <w:r w:rsidRPr="007B3ED2">
        <w:rPr>
          <w:rFonts w:ascii="Arial" w:hAnsi="Arial" w:cs="Arial"/>
          <w:b/>
          <w:bCs/>
        </w:rPr>
        <w:lastRenderedPageBreak/>
        <w:t>REQUIREMENT FOR LOAN HISTORY and NSLDS</w:t>
      </w:r>
    </w:p>
    <w:p w14:paraId="1B7F59CD" w14:textId="3763D0BE" w:rsidR="00AE30C7" w:rsidRPr="00EE38DA" w:rsidRDefault="00BB2961" w:rsidP="00615C28">
      <w:pPr>
        <w:spacing w:line="360" w:lineRule="auto"/>
        <w:ind w:left="720"/>
        <w:rPr>
          <w:rFonts w:ascii="Arial" w:hAnsi="Arial" w:cs="Arial"/>
        </w:rPr>
      </w:pPr>
      <w:r w:rsidRPr="00EE38DA">
        <w:rPr>
          <w:rFonts w:ascii="Arial" w:hAnsi="Arial" w:cs="Arial"/>
        </w:rPr>
        <w:t xml:space="preserve">Federal </w:t>
      </w:r>
      <w:r w:rsidR="00060D4F" w:rsidRPr="00EE38DA">
        <w:rPr>
          <w:rFonts w:ascii="Arial" w:hAnsi="Arial" w:cs="Arial"/>
        </w:rPr>
        <w:t>R</w:t>
      </w:r>
      <w:r w:rsidRPr="00EE38DA">
        <w:rPr>
          <w:rFonts w:ascii="Arial" w:hAnsi="Arial" w:cs="Arial"/>
        </w:rPr>
        <w:t>egulations</w:t>
      </w:r>
      <w:r w:rsidR="00165FE3" w:rsidRPr="00EE38DA">
        <w:rPr>
          <w:rFonts w:ascii="Arial" w:hAnsi="Arial" w:cs="Arial"/>
        </w:rPr>
        <w:t xml:space="preserve"> require that institutions </w:t>
      </w:r>
      <w:r w:rsidR="00060D4F" w:rsidRPr="00EE38DA">
        <w:rPr>
          <w:rFonts w:ascii="Arial" w:hAnsi="Arial" w:cs="Arial"/>
        </w:rPr>
        <w:t xml:space="preserve">have knowledge of </w:t>
      </w:r>
      <w:r w:rsidR="00165FE3" w:rsidRPr="00EE38DA">
        <w:rPr>
          <w:rFonts w:ascii="Arial" w:hAnsi="Arial" w:cs="Arial"/>
        </w:rPr>
        <w:t xml:space="preserve">all previous Federal Title IV aid received by a student prior to disbursement of funds. </w:t>
      </w:r>
      <w:r w:rsidR="00C92AFD" w:rsidRPr="00EE38DA">
        <w:rPr>
          <w:rFonts w:ascii="Arial" w:hAnsi="Arial" w:cs="Arial"/>
        </w:rPr>
        <w:t>CITSTS</w:t>
      </w:r>
      <w:r w:rsidR="00165FE3" w:rsidRPr="00EE38DA">
        <w:rPr>
          <w:rFonts w:ascii="Arial" w:hAnsi="Arial" w:cs="Arial"/>
        </w:rPr>
        <w:t xml:space="preserve"> uses the National Student Loan Data System (NSLDS) to obtain financial aid information about each school at which a student was previously enrolled. Financial aid disbursements are withheld until the verification of previous aid has been completed, and it has been determined that a student has not or will not exceed annual or aggregate loan limits. Only the Financial Aid Office can see your loan history. </w:t>
      </w:r>
      <w:r w:rsidR="00AE30C7" w:rsidRPr="00EE38DA">
        <w:rPr>
          <w:rFonts w:ascii="Arial" w:hAnsi="Arial" w:cs="Arial"/>
        </w:rPr>
        <w:t>For more information about NSLDS please visit:</w:t>
      </w:r>
      <w:r w:rsidR="00FF4FB3" w:rsidRPr="00EE38DA">
        <w:rPr>
          <w:rFonts w:ascii="Arial" w:hAnsi="Arial" w:cs="Arial"/>
        </w:rPr>
        <w:t xml:space="preserve">   </w:t>
      </w:r>
      <w:hyperlink r:id="rId65" w:history="1">
        <w:r w:rsidR="00FF4FB3" w:rsidRPr="00EE38DA">
          <w:rPr>
            <w:rStyle w:val="Hyperlink"/>
            <w:rFonts w:ascii="Arial" w:hAnsi="Arial" w:cs="Arial"/>
          </w:rPr>
          <w:t>https://nsldsfap.ed.gov/nslds_SA/public/SaFaqDetail.do?faqpage=faq8</w:t>
        </w:r>
      </w:hyperlink>
    </w:p>
    <w:p w14:paraId="35DE9716" w14:textId="5145B8AC" w:rsidR="00165FE3" w:rsidRPr="00EE38DA" w:rsidRDefault="00165FE3" w:rsidP="00927889">
      <w:pPr>
        <w:spacing w:line="360" w:lineRule="auto"/>
        <w:ind w:left="720"/>
        <w:rPr>
          <w:rFonts w:ascii="Arial" w:hAnsi="Arial" w:cs="Arial"/>
        </w:rPr>
      </w:pPr>
      <w:r w:rsidRPr="00EE38DA">
        <w:rPr>
          <w:rFonts w:ascii="Arial" w:hAnsi="Arial" w:cs="Arial"/>
        </w:rPr>
        <w:t xml:space="preserve">Students can view their own loan history at  </w:t>
      </w:r>
      <w:r w:rsidR="00FF4FB3" w:rsidRPr="00EE38DA">
        <w:rPr>
          <w:rFonts w:ascii="Arial" w:hAnsi="Arial" w:cs="Arial"/>
        </w:rPr>
        <w:t xml:space="preserve">  </w:t>
      </w:r>
      <w:hyperlink r:id="rId66" w:history="1">
        <w:r w:rsidR="00FF4FB3" w:rsidRPr="00EE38DA">
          <w:rPr>
            <w:rStyle w:val="Hyperlink"/>
            <w:rFonts w:ascii="Arial" w:hAnsi="Arial" w:cs="Arial"/>
          </w:rPr>
          <w:t>https://nsldsfap.ed.gov/nslds_SA/</w:t>
        </w:r>
      </w:hyperlink>
    </w:p>
    <w:p w14:paraId="3756F871" w14:textId="77777777" w:rsidR="00165FE3" w:rsidRPr="00EE38DA" w:rsidRDefault="00165FE3" w:rsidP="00EE38DA">
      <w:pPr>
        <w:spacing w:line="360" w:lineRule="auto"/>
        <w:rPr>
          <w:rFonts w:ascii="Arial" w:hAnsi="Arial" w:cs="Arial"/>
          <w:b/>
          <w:bCs/>
        </w:rPr>
      </w:pPr>
    </w:p>
    <w:p w14:paraId="1E85CB8A" w14:textId="44E0E6C0" w:rsidR="00165FE3" w:rsidRPr="00615C28" w:rsidRDefault="00165FE3" w:rsidP="00615C28">
      <w:pPr>
        <w:pStyle w:val="ListParagraph"/>
        <w:numPr>
          <w:ilvl w:val="0"/>
          <w:numId w:val="20"/>
        </w:numPr>
        <w:spacing w:line="360" w:lineRule="auto"/>
        <w:ind w:left="0" w:firstLine="0"/>
        <w:rPr>
          <w:rFonts w:ascii="Arial" w:hAnsi="Arial" w:cs="Arial"/>
          <w:b/>
          <w:bCs/>
        </w:rPr>
      </w:pPr>
      <w:r w:rsidRPr="00615C28">
        <w:rPr>
          <w:rFonts w:ascii="Arial" w:hAnsi="Arial" w:cs="Arial"/>
          <w:b/>
          <w:bCs/>
        </w:rPr>
        <w:t>REQUIREMENT FOR CITIZENSHIP VERIFICATION</w:t>
      </w:r>
    </w:p>
    <w:p w14:paraId="0DDE215C" w14:textId="72CCF319" w:rsidR="00165FE3" w:rsidRPr="00EE38DA" w:rsidRDefault="00165FE3" w:rsidP="00EE38DA">
      <w:pPr>
        <w:spacing w:line="360" w:lineRule="auto"/>
        <w:ind w:left="720"/>
        <w:rPr>
          <w:rFonts w:ascii="Arial" w:hAnsi="Arial" w:cs="Arial"/>
        </w:rPr>
      </w:pPr>
      <w:r w:rsidRPr="00EE38DA">
        <w:rPr>
          <w:rFonts w:ascii="Arial" w:hAnsi="Arial" w:cs="Arial"/>
        </w:rPr>
        <w:t>If a student applies for federal Title IV financial assistance, a database match will be conducted to determine the student</w:t>
      </w:r>
      <w:r w:rsidRPr="00EE38DA">
        <w:rPr>
          <w:rFonts w:ascii="Arial" w:hAnsi="Arial" w:cs="Arial"/>
          <w:rtl/>
        </w:rPr>
        <w:t>’</w:t>
      </w:r>
      <w:r w:rsidRPr="00EE38DA">
        <w:rPr>
          <w:rFonts w:ascii="Arial" w:hAnsi="Arial" w:cs="Arial"/>
        </w:rPr>
        <w:t xml:space="preserve">s </w:t>
      </w:r>
      <w:r w:rsidR="003D7021" w:rsidRPr="00EE38DA">
        <w:rPr>
          <w:rFonts w:ascii="Arial" w:hAnsi="Arial" w:cs="Arial"/>
        </w:rPr>
        <w:t xml:space="preserve">identity and </w:t>
      </w:r>
      <w:r w:rsidRPr="00EE38DA">
        <w:rPr>
          <w:rFonts w:ascii="Arial" w:hAnsi="Arial" w:cs="Arial"/>
        </w:rPr>
        <w:t xml:space="preserve">eligibility status with the Social Security Administration (SSA) and the Immigration and Naturalization Service (INS). If the SSA or the INS is unable to complete the match, the student will be asked to submit additional documentation. Financial aid disbursements will not be made until </w:t>
      </w:r>
      <w:r w:rsidR="003D7021" w:rsidRPr="00EE38DA">
        <w:rPr>
          <w:rFonts w:ascii="Arial" w:hAnsi="Arial" w:cs="Arial"/>
        </w:rPr>
        <w:t xml:space="preserve">identity and </w:t>
      </w:r>
      <w:r w:rsidRPr="00EE38DA">
        <w:rPr>
          <w:rFonts w:ascii="Arial" w:hAnsi="Arial" w:cs="Arial"/>
        </w:rPr>
        <w:t>citizenship status has been verified.</w:t>
      </w:r>
    </w:p>
    <w:p w14:paraId="6836399F" w14:textId="491C2D63" w:rsidR="000621F1" w:rsidRDefault="000621F1">
      <w:pPr>
        <w:rPr>
          <w:rFonts w:ascii="Arial" w:hAnsi="Arial" w:cs="Arial"/>
          <w:b/>
          <w:bCs/>
        </w:rPr>
      </w:pPr>
    </w:p>
    <w:p w14:paraId="092CCF7F" w14:textId="7B2ECF7C" w:rsidR="00165FE3" w:rsidRPr="00615C28" w:rsidRDefault="00165FE3" w:rsidP="00615C28">
      <w:pPr>
        <w:pStyle w:val="ListParagraph"/>
        <w:numPr>
          <w:ilvl w:val="0"/>
          <w:numId w:val="20"/>
        </w:numPr>
        <w:spacing w:line="360" w:lineRule="auto"/>
        <w:ind w:left="0" w:firstLine="0"/>
        <w:rPr>
          <w:rFonts w:ascii="Arial" w:hAnsi="Arial" w:cs="Arial"/>
        </w:rPr>
      </w:pPr>
      <w:r w:rsidRPr="00615C28">
        <w:rPr>
          <w:rFonts w:ascii="Arial" w:hAnsi="Arial" w:cs="Arial"/>
          <w:b/>
          <w:bCs/>
        </w:rPr>
        <w:t>FINANCIAL AID AWARD LETTERS</w:t>
      </w:r>
    </w:p>
    <w:p w14:paraId="1720F642" w14:textId="796892ED" w:rsidR="00165FE3" w:rsidRPr="00EE38DA" w:rsidRDefault="00165FE3" w:rsidP="00EE38DA">
      <w:pPr>
        <w:spacing w:line="360" w:lineRule="auto"/>
        <w:ind w:left="720"/>
        <w:rPr>
          <w:rFonts w:ascii="Arial" w:hAnsi="Arial" w:cs="Arial"/>
        </w:rPr>
      </w:pPr>
      <w:r w:rsidRPr="00EE38DA">
        <w:rPr>
          <w:rFonts w:ascii="Arial" w:hAnsi="Arial" w:cs="Arial"/>
        </w:rPr>
        <w:t xml:space="preserve">After the Financial Aid Office has reviewed your ISIR, it uses the information to determine your need and eligibility for Federal Financial </w:t>
      </w:r>
      <w:r w:rsidR="00330AB3" w:rsidRPr="00EE38DA">
        <w:rPr>
          <w:rFonts w:ascii="Arial" w:hAnsi="Arial" w:cs="Arial"/>
        </w:rPr>
        <w:t>Aid</w:t>
      </w:r>
      <w:r w:rsidRPr="00EE38DA">
        <w:rPr>
          <w:rFonts w:ascii="Arial" w:hAnsi="Arial" w:cs="Arial"/>
        </w:rPr>
        <w:t xml:space="preserve">. After any required verification steps have been satisfied, if you qualify for aid, you will </w:t>
      </w:r>
      <w:r w:rsidR="00330AB3" w:rsidRPr="00EE38DA">
        <w:rPr>
          <w:rFonts w:ascii="Arial" w:hAnsi="Arial" w:cs="Arial"/>
        </w:rPr>
        <w:t>receive</w:t>
      </w:r>
      <w:r w:rsidRPr="00EE38DA">
        <w:rPr>
          <w:rFonts w:ascii="Arial" w:hAnsi="Arial" w:cs="Arial"/>
        </w:rPr>
        <w:t xml:space="preserve"> an Award Letter informing you of the types of aid and the amounts you</w:t>
      </w:r>
    </w:p>
    <w:p w14:paraId="66940184" w14:textId="29F63714" w:rsidR="00165FE3" w:rsidRDefault="00165FE3" w:rsidP="00EE38DA">
      <w:pPr>
        <w:spacing w:line="360" w:lineRule="auto"/>
        <w:ind w:left="720"/>
        <w:rPr>
          <w:rFonts w:ascii="Arial" w:hAnsi="Arial" w:cs="Arial"/>
        </w:rPr>
      </w:pPr>
      <w:r w:rsidRPr="00EE38DA">
        <w:rPr>
          <w:rFonts w:ascii="Arial" w:hAnsi="Arial" w:cs="Arial"/>
        </w:rPr>
        <w:t>may be eligible to receive. You’ll be required to confirm or reject the aid you’ve been awarded. You are not obliged to accept all or any of the aid you’ve been awarded</w:t>
      </w:r>
      <w:r w:rsidR="00575AAE" w:rsidRPr="00EE38DA">
        <w:rPr>
          <w:rFonts w:ascii="Arial" w:hAnsi="Arial" w:cs="Arial"/>
        </w:rPr>
        <w:t>, and you may accept only some of it.</w:t>
      </w:r>
    </w:p>
    <w:p w14:paraId="144B780E" w14:textId="77777777" w:rsidR="00B5630D" w:rsidRDefault="00B5630D" w:rsidP="00B5630D">
      <w:pPr>
        <w:spacing w:line="360" w:lineRule="auto"/>
        <w:rPr>
          <w:rFonts w:ascii="Arial" w:hAnsi="Arial" w:cs="Arial"/>
        </w:rPr>
      </w:pPr>
    </w:p>
    <w:p w14:paraId="54B5A67E" w14:textId="77777777" w:rsidR="007A44AF" w:rsidRDefault="007A44AF" w:rsidP="00C5229E">
      <w:pPr>
        <w:spacing w:line="360" w:lineRule="auto"/>
        <w:ind w:firstLine="720"/>
        <w:rPr>
          <w:rFonts w:ascii="Arial" w:hAnsi="Arial" w:cs="Arial"/>
          <w:b/>
          <w:bCs/>
        </w:rPr>
      </w:pPr>
    </w:p>
    <w:p w14:paraId="22F9A4F4" w14:textId="77777777" w:rsidR="007A44AF" w:rsidRDefault="007A44AF" w:rsidP="00C5229E">
      <w:pPr>
        <w:spacing w:line="360" w:lineRule="auto"/>
        <w:ind w:firstLine="720"/>
        <w:rPr>
          <w:rFonts w:ascii="Arial" w:hAnsi="Arial" w:cs="Arial"/>
          <w:b/>
          <w:bCs/>
        </w:rPr>
      </w:pPr>
    </w:p>
    <w:p w14:paraId="406E1783" w14:textId="57C1056A" w:rsidR="00165FE3" w:rsidRPr="00B5630D" w:rsidRDefault="00165FE3" w:rsidP="00C5229E">
      <w:pPr>
        <w:spacing w:line="360" w:lineRule="auto"/>
        <w:ind w:firstLine="720"/>
        <w:rPr>
          <w:rFonts w:ascii="Arial" w:hAnsi="Arial" w:cs="Arial"/>
        </w:rPr>
      </w:pPr>
      <w:r w:rsidRPr="00EE38DA">
        <w:rPr>
          <w:rFonts w:ascii="Arial" w:hAnsi="Arial" w:cs="Arial"/>
          <w:b/>
          <w:bCs/>
        </w:rPr>
        <w:lastRenderedPageBreak/>
        <w:t>DISBURSEMENT PROCEDURES</w:t>
      </w:r>
    </w:p>
    <w:p w14:paraId="5A88D0CF" w14:textId="5E39D844" w:rsidR="00165FE3" w:rsidRDefault="00C92AFD" w:rsidP="00EE38DA">
      <w:pPr>
        <w:spacing w:line="360" w:lineRule="auto"/>
        <w:ind w:left="720"/>
        <w:rPr>
          <w:rFonts w:ascii="Arial" w:hAnsi="Arial" w:cs="Arial"/>
        </w:rPr>
      </w:pPr>
      <w:r w:rsidRPr="00EE38DA">
        <w:rPr>
          <w:rFonts w:ascii="Arial" w:hAnsi="Arial" w:cs="Arial"/>
        </w:rPr>
        <w:t>CITSTS</w:t>
      </w:r>
      <w:r w:rsidR="00165FE3" w:rsidRPr="00EE38DA">
        <w:rPr>
          <w:rFonts w:ascii="Arial" w:hAnsi="Arial" w:cs="Arial"/>
        </w:rPr>
        <w:t xml:space="preserve"> programs are measured in Clock Hours (not credit hours like many schools). Financial aid loan funds are delivered in two disbursements</w:t>
      </w:r>
      <w:r w:rsidR="000372F9" w:rsidRPr="00EE38DA">
        <w:rPr>
          <w:rFonts w:ascii="Arial" w:hAnsi="Arial" w:cs="Arial"/>
        </w:rPr>
        <w:t>:</w:t>
      </w:r>
      <w:r w:rsidR="00165FE3" w:rsidRPr="00EE38DA">
        <w:rPr>
          <w:rFonts w:ascii="Arial" w:hAnsi="Arial" w:cs="Arial"/>
        </w:rPr>
        <w:t xml:space="preserve"> </w:t>
      </w:r>
      <w:r w:rsidR="000372F9" w:rsidRPr="00EE38DA">
        <w:rPr>
          <w:rFonts w:ascii="Arial" w:hAnsi="Arial" w:cs="Arial"/>
        </w:rPr>
        <w:t>t</w:t>
      </w:r>
      <w:r w:rsidR="00165FE3" w:rsidRPr="00EE38DA">
        <w:rPr>
          <w:rFonts w:ascii="Arial" w:hAnsi="Arial" w:cs="Arial"/>
        </w:rPr>
        <w:t xml:space="preserve">he first </w:t>
      </w:r>
      <w:r w:rsidR="003D7021" w:rsidRPr="00EE38DA">
        <w:rPr>
          <w:rFonts w:ascii="Arial" w:hAnsi="Arial" w:cs="Arial"/>
        </w:rPr>
        <w:t>during the first 14</w:t>
      </w:r>
      <w:r w:rsidR="00165FE3" w:rsidRPr="00EE38DA">
        <w:rPr>
          <w:rFonts w:ascii="Arial" w:hAnsi="Arial" w:cs="Arial"/>
        </w:rPr>
        <w:t xml:space="preserve"> days after starting school, and the second at the half-way point of each program or 50% of completed Clock Hours. First disbursements of loans are only made after students have completed Loan Entrance Counseling</w:t>
      </w:r>
      <w:r w:rsidR="00416D98" w:rsidRPr="00EE38DA">
        <w:rPr>
          <w:rFonts w:ascii="Arial" w:hAnsi="Arial" w:cs="Arial"/>
        </w:rPr>
        <w:t xml:space="preserve"> and signed Promissory Notes.</w:t>
      </w:r>
      <w:r w:rsidR="00165FE3" w:rsidRPr="00EE38DA">
        <w:rPr>
          <w:rFonts w:ascii="Arial" w:hAnsi="Arial" w:cs="Arial"/>
        </w:rPr>
        <w:t xml:space="preserve"> Federal Pell Grants are posted directly to the student</w:t>
      </w:r>
      <w:r w:rsidR="00165FE3" w:rsidRPr="00EE38DA">
        <w:rPr>
          <w:rFonts w:ascii="Arial" w:hAnsi="Arial" w:cs="Arial"/>
          <w:rtl/>
        </w:rPr>
        <w:t>’</w:t>
      </w:r>
      <w:r w:rsidR="00165FE3" w:rsidRPr="00EE38DA">
        <w:rPr>
          <w:rFonts w:ascii="Arial" w:hAnsi="Arial" w:cs="Arial"/>
        </w:rPr>
        <w:t>s account at the beginning of each period (or when received and processed). Student or parent provides banking information to the school and students will receive notification of the EFT disbursement to their bank account.</w:t>
      </w:r>
    </w:p>
    <w:p w14:paraId="6C2A884F" w14:textId="77777777" w:rsidR="007A44AF" w:rsidRPr="00EE38DA" w:rsidRDefault="007A44AF" w:rsidP="00EE38DA">
      <w:pPr>
        <w:spacing w:line="360" w:lineRule="auto"/>
        <w:ind w:left="720"/>
        <w:rPr>
          <w:rFonts w:ascii="Arial" w:hAnsi="Arial" w:cs="Arial"/>
        </w:rPr>
      </w:pPr>
    </w:p>
    <w:p w14:paraId="45051971" w14:textId="7C6255E0" w:rsidR="00165FE3" w:rsidRPr="00BC757B" w:rsidRDefault="00165FE3" w:rsidP="00615C28">
      <w:pPr>
        <w:pStyle w:val="ListParagraph"/>
        <w:numPr>
          <w:ilvl w:val="0"/>
          <w:numId w:val="17"/>
        </w:numPr>
        <w:spacing w:line="360" w:lineRule="auto"/>
        <w:ind w:left="0" w:firstLine="0"/>
        <w:rPr>
          <w:rFonts w:ascii="Arial" w:hAnsi="Arial" w:cs="Arial"/>
          <w:b/>
          <w:bCs/>
        </w:rPr>
      </w:pPr>
      <w:r w:rsidRPr="00BC757B">
        <w:rPr>
          <w:rFonts w:ascii="Arial" w:hAnsi="Arial" w:cs="Arial"/>
          <w:b/>
          <w:bCs/>
        </w:rPr>
        <w:t>LOAN ENTRANCE COUNSELING</w:t>
      </w:r>
    </w:p>
    <w:p w14:paraId="13ED8C87" w14:textId="15A0C96F" w:rsidR="00321F08" w:rsidRPr="00EE38DA" w:rsidRDefault="00165FE3" w:rsidP="00EE38DA">
      <w:pPr>
        <w:spacing w:line="360" w:lineRule="auto"/>
        <w:ind w:left="720"/>
        <w:rPr>
          <w:rFonts w:ascii="Arial" w:hAnsi="Arial" w:cs="Arial"/>
        </w:rPr>
      </w:pPr>
      <w:r w:rsidRPr="00EE38DA">
        <w:rPr>
          <w:rFonts w:ascii="Arial" w:hAnsi="Arial" w:cs="Arial"/>
        </w:rPr>
        <w:t xml:space="preserve">All Federal Loan recipients must complete </w:t>
      </w:r>
      <w:r w:rsidRPr="00EE38DA">
        <w:rPr>
          <w:rFonts w:ascii="Arial" w:hAnsi="Arial" w:cs="Arial"/>
          <w:b/>
          <w:bCs/>
        </w:rPr>
        <w:t>Loan Entrance Counseling</w:t>
      </w:r>
      <w:r w:rsidRPr="00EE38DA">
        <w:rPr>
          <w:rFonts w:ascii="Arial" w:hAnsi="Arial" w:cs="Arial"/>
        </w:rPr>
        <w:t xml:space="preserve"> before loan funds are released. </w:t>
      </w:r>
      <w:r w:rsidR="00321F08" w:rsidRPr="00EE38DA">
        <w:rPr>
          <w:rFonts w:ascii="Arial" w:hAnsi="Arial" w:cs="Arial"/>
        </w:rPr>
        <w:t xml:space="preserve">Entrance </w:t>
      </w:r>
      <w:r w:rsidR="00875B40" w:rsidRPr="00EE38DA">
        <w:rPr>
          <w:rFonts w:ascii="Arial" w:hAnsi="Arial" w:cs="Arial"/>
        </w:rPr>
        <w:t>C</w:t>
      </w:r>
      <w:r w:rsidR="00321F08" w:rsidRPr="00EE38DA">
        <w:rPr>
          <w:rFonts w:ascii="Arial" w:hAnsi="Arial" w:cs="Arial"/>
        </w:rPr>
        <w:t>ounseling ensures you understand the terms and conditions of your loan and your rights and responsibilities. You'll learn what a loan is, how interest works, your options for repayment, and how to avoid delinquency and default.</w:t>
      </w:r>
      <w:r w:rsidR="00875B40" w:rsidRPr="00EE38DA">
        <w:rPr>
          <w:rFonts w:ascii="Arial" w:hAnsi="Arial" w:cs="Arial"/>
        </w:rPr>
        <w:t xml:space="preserve"> </w:t>
      </w:r>
      <w:r w:rsidRPr="00EE38DA">
        <w:rPr>
          <w:rFonts w:ascii="Arial" w:hAnsi="Arial" w:cs="Arial"/>
        </w:rPr>
        <w:t xml:space="preserve">Visit </w:t>
      </w:r>
      <w:hyperlink r:id="rId67" w:history="1">
        <w:r w:rsidR="00875B40" w:rsidRPr="00EE38DA">
          <w:rPr>
            <w:rStyle w:val="Hyperlink"/>
            <w:rFonts w:ascii="Arial" w:hAnsi="Arial" w:cs="Arial"/>
          </w:rPr>
          <w:t>https://studentaid.gov/entrance-counseling/</w:t>
        </w:r>
      </w:hyperlink>
    </w:p>
    <w:p w14:paraId="1FDE0A9F" w14:textId="77777777" w:rsidR="00F66EA7" w:rsidRDefault="00F66EA7" w:rsidP="002424DC">
      <w:pPr>
        <w:spacing w:line="360" w:lineRule="auto"/>
        <w:rPr>
          <w:rFonts w:ascii="Arial" w:hAnsi="Arial" w:cs="Arial"/>
          <w:b/>
          <w:bCs/>
        </w:rPr>
      </w:pPr>
    </w:p>
    <w:p w14:paraId="2E81A122" w14:textId="7530A654" w:rsidR="00875B40" w:rsidRPr="00BC757B" w:rsidRDefault="00875B40" w:rsidP="00615C28">
      <w:pPr>
        <w:pStyle w:val="ListParagraph"/>
        <w:numPr>
          <w:ilvl w:val="0"/>
          <w:numId w:val="17"/>
        </w:numPr>
        <w:spacing w:line="360" w:lineRule="auto"/>
        <w:ind w:left="0" w:firstLine="0"/>
        <w:rPr>
          <w:rFonts w:ascii="Arial" w:hAnsi="Arial" w:cs="Arial"/>
          <w:b/>
          <w:bCs/>
        </w:rPr>
      </w:pPr>
      <w:r w:rsidRPr="00BC757B">
        <w:rPr>
          <w:rFonts w:ascii="Arial" w:hAnsi="Arial" w:cs="Arial"/>
          <w:b/>
          <w:bCs/>
        </w:rPr>
        <w:t>LOAN EXIT COUNSELING</w:t>
      </w:r>
    </w:p>
    <w:p w14:paraId="075EB711" w14:textId="07FBD0A7" w:rsidR="00875B40" w:rsidRPr="00EE38DA" w:rsidRDefault="00165FE3" w:rsidP="00EE38DA">
      <w:pPr>
        <w:spacing w:line="360" w:lineRule="auto"/>
        <w:ind w:left="720"/>
        <w:rPr>
          <w:rFonts w:ascii="Arial" w:hAnsi="Arial" w:cs="Arial"/>
        </w:rPr>
      </w:pPr>
      <w:r w:rsidRPr="00EE38DA">
        <w:rPr>
          <w:rFonts w:ascii="Arial" w:hAnsi="Arial" w:cs="Arial"/>
        </w:rPr>
        <w:t xml:space="preserve">Later on, and shortly before completing your education at </w:t>
      </w:r>
      <w:r w:rsidR="00C92AFD" w:rsidRPr="00EE38DA">
        <w:rPr>
          <w:rFonts w:ascii="Arial" w:hAnsi="Arial" w:cs="Arial"/>
        </w:rPr>
        <w:t>CITSTS</w:t>
      </w:r>
      <w:r w:rsidRPr="00EE38DA">
        <w:rPr>
          <w:rFonts w:ascii="Arial" w:hAnsi="Arial" w:cs="Arial"/>
        </w:rPr>
        <w:t>, you must also complete</w:t>
      </w:r>
      <w:r w:rsidR="00875B40" w:rsidRPr="00EE38DA">
        <w:rPr>
          <w:rFonts w:ascii="Arial" w:hAnsi="Arial" w:cs="Arial"/>
        </w:rPr>
        <w:t xml:space="preserve"> </w:t>
      </w:r>
      <w:r w:rsidR="00875B40" w:rsidRPr="00EE38DA">
        <w:rPr>
          <w:rFonts w:ascii="Arial" w:hAnsi="Arial" w:cs="Arial"/>
          <w:b/>
          <w:bCs/>
        </w:rPr>
        <w:t>Loan Exit Counseling.</w:t>
      </w:r>
      <w:r w:rsidR="00875B40" w:rsidRPr="00EE38DA">
        <w:rPr>
          <w:rFonts w:ascii="Arial" w:hAnsi="Arial" w:cs="Arial"/>
        </w:rPr>
        <w:t xml:space="preserve"> The purpose of Exit Counseling is to ensure you understand your student loan obligations and are prepared for repayment. You'll learn what your federal student loan payments will look like after school.  A repayment strategy</w:t>
      </w:r>
      <w:r w:rsidR="00615C28">
        <w:rPr>
          <w:rFonts w:ascii="Arial" w:hAnsi="Arial" w:cs="Arial"/>
        </w:rPr>
        <w:t>,</w:t>
      </w:r>
      <w:r w:rsidR="00875B40" w:rsidRPr="00EE38DA">
        <w:rPr>
          <w:rFonts w:ascii="Arial" w:hAnsi="Arial" w:cs="Arial"/>
        </w:rPr>
        <w:t xml:space="preserve"> that best suits your future plans and goals</w:t>
      </w:r>
      <w:r w:rsidR="00615C28">
        <w:rPr>
          <w:rFonts w:ascii="Arial" w:hAnsi="Arial" w:cs="Arial"/>
        </w:rPr>
        <w:t>,</w:t>
      </w:r>
      <w:r w:rsidR="00875B40" w:rsidRPr="00EE38DA">
        <w:rPr>
          <w:rFonts w:ascii="Arial" w:hAnsi="Arial" w:cs="Arial"/>
        </w:rPr>
        <w:t xml:space="preserve"> will be recommended.</w:t>
      </w:r>
    </w:p>
    <w:p w14:paraId="7BF287D3" w14:textId="484CEFF5" w:rsidR="00165FE3" w:rsidRPr="00EE38DA" w:rsidRDefault="00875B40" w:rsidP="00EE38DA">
      <w:pPr>
        <w:spacing w:line="360" w:lineRule="auto"/>
        <w:rPr>
          <w:rFonts w:ascii="Arial" w:hAnsi="Arial" w:cs="Arial"/>
        </w:rPr>
      </w:pPr>
      <w:r w:rsidRPr="00EE38DA">
        <w:rPr>
          <w:rFonts w:ascii="Arial" w:hAnsi="Arial" w:cs="Arial"/>
        </w:rPr>
        <w:tab/>
        <w:t xml:space="preserve">Visit </w:t>
      </w:r>
      <w:hyperlink r:id="rId68" w:history="1">
        <w:r w:rsidRPr="00EE38DA">
          <w:rPr>
            <w:rStyle w:val="Hyperlink"/>
            <w:rFonts w:ascii="Arial" w:hAnsi="Arial" w:cs="Arial"/>
          </w:rPr>
          <w:t>https://studentaid.gov/exit-counseling/</w:t>
        </w:r>
      </w:hyperlink>
    </w:p>
    <w:p w14:paraId="3E1487C0" w14:textId="223CC56A" w:rsidR="00330AB3" w:rsidRPr="00EE38DA" w:rsidRDefault="00330AB3" w:rsidP="00EE38DA">
      <w:pPr>
        <w:spacing w:line="360" w:lineRule="auto"/>
        <w:rPr>
          <w:rFonts w:ascii="Arial" w:hAnsi="Arial" w:cs="Arial"/>
        </w:rPr>
      </w:pPr>
    </w:p>
    <w:p w14:paraId="0FB59817" w14:textId="75F00440" w:rsidR="00321F08" w:rsidRPr="00BC757B" w:rsidRDefault="00321F08" w:rsidP="00615C28">
      <w:pPr>
        <w:pStyle w:val="ListParagraph"/>
        <w:numPr>
          <w:ilvl w:val="0"/>
          <w:numId w:val="17"/>
        </w:numPr>
        <w:spacing w:line="360" w:lineRule="auto"/>
        <w:ind w:left="0" w:firstLine="0"/>
        <w:rPr>
          <w:rFonts w:ascii="Arial" w:hAnsi="Arial" w:cs="Arial"/>
          <w:b/>
          <w:bCs/>
        </w:rPr>
      </w:pPr>
      <w:r w:rsidRPr="00BC757B">
        <w:rPr>
          <w:rFonts w:ascii="Arial" w:hAnsi="Arial" w:cs="Arial"/>
          <w:b/>
          <w:bCs/>
        </w:rPr>
        <w:t>STUDENT LOAN OMBUDSMAN</w:t>
      </w:r>
    </w:p>
    <w:p w14:paraId="619F1D68" w14:textId="77777777" w:rsidR="006754B1" w:rsidRDefault="00321F08" w:rsidP="00EE38DA">
      <w:pPr>
        <w:spacing w:line="360" w:lineRule="auto"/>
        <w:ind w:left="720"/>
        <w:rPr>
          <w:rFonts w:ascii="Arial" w:hAnsi="Arial" w:cs="Arial"/>
        </w:rPr>
      </w:pPr>
      <w:r w:rsidRPr="00EE38DA">
        <w:rPr>
          <w:rFonts w:ascii="Arial" w:hAnsi="Arial" w:cs="Arial"/>
        </w:rPr>
        <w:t>The Student Loan Ombudsman</w:t>
      </w:r>
      <w:r w:rsidRPr="00EE38DA">
        <w:rPr>
          <w:rFonts w:ascii="Arial" w:hAnsi="Arial" w:cs="Arial"/>
          <w:rtl/>
        </w:rPr>
        <w:t xml:space="preserve"> </w:t>
      </w:r>
      <w:r w:rsidRPr="00EE38DA">
        <w:rPr>
          <w:rFonts w:ascii="Arial" w:hAnsi="Arial" w:cs="Arial"/>
        </w:rPr>
        <w:t xml:space="preserve">serves as an independent mediator who can help with loan balance and payment discrepancies; explain interest or default </w:t>
      </w:r>
      <w:r w:rsidRPr="00EE38DA">
        <w:rPr>
          <w:rFonts w:ascii="Arial" w:hAnsi="Arial" w:cs="Arial"/>
        </w:rPr>
        <w:lastRenderedPageBreak/>
        <w:t>charges, loan consolidation and bankruptcy; identify repayment options; and review laws affecting your student loans.</w:t>
      </w:r>
      <w:r w:rsidR="001A50D9" w:rsidRPr="00EE38DA">
        <w:rPr>
          <w:rFonts w:ascii="Arial" w:hAnsi="Arial" w:cs="Arial"/>
        </w:rPr>
        <w:t xml:space="preserve"> </w:t>
      </w:r>
    </w:p>
    <w:p w14:paraId="0D6478DD" w14:textId="49C9494A" w:rsidR="00321F08" w:rsidRDefault="006C2791" w:rsidP="00EE38DA">
      <w:pPr>
        <w:spacing w:line="360" w:lineRule="auto"/>
        <w:ind w:left="720"/>
        <w:rPr>
          <w:rStyle w:val="Hyperlink"/>
          <w:rFonts w:ascii="Arial" w:hAnsi="Arial" w:cs="Arial"/>
        </w:rPr>
      </w:pPr>
      <w:hyperlink r:id="rId69" w:history="1">
        <w:r w:rsidR="006754B1" w:rsidRPr="008D12F4">
          <w:rPr>
            <w:rStyle w:val="Hyperlink"/>
            <w:rFonts w:ascii="Arial" w:hAnsi="Arial" w:cs="Arial"/>
          </w:rPr>
          <w:t>https://studentaid.gov/feedback-ombudsman/disputes/prepare</w:t>
        </w:r>
      </w:hyperlink>
    </w:p>
    <w:p w14:paraId="2A4AC7D7" w14:textId="77777777" w:rsidR="00DC25C9" w:rsidRDefault="00DC25C9" w:rsidP="00DC25C9">
      <w:pPr>
        <w:spacing w:line="360" w:lineRule="auto"/>
        <w:rPr>
          <w:rFonts w:ascii="Arial" w:hAnsi="Arial" w:cs="Arial"/>
          <w:b/>
          <w:bCs/>
        </w:rPr>
      </w:pPr>
    </w:p>
    <w:p w14:paraId="107DE486" w14:textId="32BD1DD7" w:rsidR="00DC25C9" w:rsidRPr="00DC25C9" w:rsidRDefault="00DC25C9" w:rsidP="00DC25C9">
      <w:pPr>
        <w:pStyle w:val="ListParagraph"/>
        <w:numPr>
          <w:ilvl w:val="0"/>
          <w:numId w:val="17"/>
        </w:numPr>
        <w:spacing w:line="360" w:lineRule="auto"/>
        <w:rPr>
          <w:rFonts w:ascii="Arial" w:hAnsi="Arial" w:cs="Arial"/>
          <w:b/>
          <w:bCs/>
        </w:rPr>
      </w:pPr>
      <w:r w:rsidRPr="00DC25C9">
        <w:rPr>
          <w:rFonts w:ascii="Arial" w:hAnsi="Arial" w:cs="Arial"/>
          <w:b/>
          <w:bCs/>
        </w:rPr>
        <w:t>ABOUT NEW YORK STATE FINANCIAL AID</w:t>
      </w:r>
    </w:p>
    <w:p w14:paraId="48B4AE23" w14:textId="77777777" w:rsidR="00DC25C9" w:rsidRPr="00EE38DA" w:rsidRDefault="00DC25C9" w:rsidP="00DC25C9">
      <w:pPr>
        <w:spacing w:line="360" w:lineRule="auto"/>
        <w:ind w:left="720"/>
        <w:rPr>
          <w:rFonts w:ascii="Arial" w:hAnsi="Arial" w:cs="Arial"/>
        </w:rPr>
      </w:pPr>
      <w:r w:rsidRPr="00EE38DA">
        <w:rPr>
          <w:rFonts w:ascii="Arial" w:hAnsi="Arial" w:cs="Arial"/>
        </w:rPr>
        <w:t>New York State does not provide state financial aid programs for non-degree granting schools,</w:t>
      </w:r>
      <w:r>
        <w:rPr>
          <w:rFonts w:ascii="Arial" w:hAnsi="Arial" w:cs="Arial"/>
        </w:rPr>
        <w:t xml:space="preserve"> </w:t>
      </w:r>
      <w:r w:rsidRPr="00EE38DA">
        <w:rPr>
          <w:rFonts w:ascii="Arial" w:hAnsi="Arial" w:cs="Arial"/>
        </w:rPr>
        <w:t>so NYS residents attending CITSTS cannot receive TAP or Empire State Aid.</w:t>
      </w:r>
    </w:p>
    <w:p w14:paraId="0F90F96D" w14:textId="47BD724F" w:rsidR="007B3ED2" w:rsidRDefault="007B3ED2">
      <w:pPr>
        <w:rPr>
          <w:rStyle w:val="Hyperlink"/>
          <w:rFonts w:ascii="Arial" w:hAnsi="Arial" w:cs="Arial"/>
        </w:rPr>
      </w:pPr>
    </w:p>
    <w:p w14:paraId="49D724E1" w14:textId="77777777" w:rsidR="007B3ED2" w:rsidRDefault="007B3ED2">
      <w:pPr>
        <w:rPr>
          <w:rFonts w:ascii="Arial" w:hAnsi="Arial" w:cs="Arial"/>
          <w:b/>
          <w:bCs/>
        </w:rPr>
      </w:pPr>
    </w:p>
    <w:p w14:paraId="47E33009" w14:textId="72111584" w:rsidR="00B5630D" w:rsidRPr="00BC757B" w:rsidRDefault="007B3ED2" w:rsidP="00B5630D">
      <w:pPr>
        <w:rPr>
          <w:rFonts w:ascii="Arial" w:hAnsi="Arial" w:cs="Arial"/>
          <w:b/>
          <w:bCs/>
        </w:rPr>
      </w:pPr>
      <w:r>
        <w:rPr>
          <w:rFonts w:ascii="Arial" w:hAnsi="Arial" w:cs="Arial"/>
          <w:b/>
          <w:bCs/>
        </w:rPr>
        <w:t>N</w:t>
      </w:r>
      <w:r w:rsidR="00B5630D">
        <w:rPr>
          <w:rFonts w:ascii="Arial" w:hAnsi="Arial" w:cs="Arial"/>
          <w:b/>
          <w:bCs/>
        </w:rPr>
        <w:t>.</w:t>
      </w:r>
      <w:r w:rsidR="00B5630D">
        <w:rPr>
          <w:rFonts w:ascii="Arial" w:hAnsi="Arial" w:cs="Arial"/>
          <w:b/>
          <w:bCs/>
        </w:rPr>
        <w:tab/>
      </w:r>
      <w:r w:rsidR="00B5630D" w:rsidRPr="00BC757B">
        <w:rPr>
          <w:rFonts w:ascii="Arial" w:hAnsi="Arial" w:cs="Arial"/>
          <w:b/>
          <w:bCs/>
        </w:rPr>
        <w:t>PAYMENT, WITHDRAWAL, AND REFUND POLICY</w:t>
      </w:r>
    </w:p>
    <w:p w14:paraId="71B6ACC6" w14:textId="77777777" w:rsidR="00B5630D" w:rsidRPr="00EE38DA" w:rsidRDefault="00B5630D" w:rsidP="00B5630D">
      <w:pPr>
        <w:spacing w:line="360" w:lineRule="auto"/>
        <w:jc w:val="center"/>
        <w:rPr>
          <w:rFonts w:ascii="Arial" w:hAnsi="Arial" w:cs="Arial"/>
          <w:b/>
          <w:bCs/>
        </w:rPr>
      </w:pPr>
    </w:p>
    <w:p w14:paraId="080F0A2A" w14:textId="3D5C0717" w:rsidR="00B5630D" w:rsidRPr="00EE38DA" w:rsidRDefault="00B5630D" w:rsidP="00B5630D">
      <w:pPr>
        <w:spacing w:line="360" w:lineRule="auto"/>
        <w:ind w:firstLine="720"/>
        <w:rPr>
          <w:rFonts w:ascii="Arial" w:hAnsi="Arial" w:cs="Arial"/>
          <w:b/>
          <w:bCs/>
        </w:rPr>
      </w:pPr>
      <w:r w:rsidRPr="00EE38DA">
        <w:rPr>
          <w:rFonts w:ascii="Arial" w:hAnsi="Arial" w:cs="Arial"/>
          <w:b/>
          <w:bCs/>
        </w:rPr>
        <w:t xml:space="preserve">Application Fee </w:t>
      </w:r>
    </w:p>
    <w:p w14:paraId="4405A5D4" w14:textId="77777777" w:rsidR="00B5630D" w:rsidRPr="00EE38DA" w:rsidRDefault="00B5630D" w:rsidP="00B5630D">
      <w:pPr>
        <w:spacing w:line="360" w:lineRule="auto"/>
        <w:ind w:left="720"/>
        <w:rPr>
          <w:rFonts w:ascii="Arial" w:hAnsi="Arial" w:cs="Arial"/>
        </w:rPr>
      </w:pPr>
      <w:r w:rsidRPr="00EE38DA">
        <w:rPr>
          <w:rFonts w:ascii="Arial" w:hAnsi="Arial" w:cs="Arial"/>
        </w:rPr>
        <w:t>The Application fee is non-refundable and is therefore not shown on the refund schedule. Students attending multiple terms are subject to this policy for all academic terms of study. </w:t>
      </w:r>
    </w:p>
    <w:p w14:paraId="27B7952D" w14:textId="77777777" w:rsidR="00B5630D" w:rsidRPr="00EE38DA" w:rsidRDefault="00B5630D" w:rsidP="00B5630D">
      <w:pPr>
        <w:spacing w:line="360" w:lineRule="auto"/>
        <w:rPr>
          <w:rFonts w:ascii="Arial" w:hAnsi="Arial" w:cs="Arial"/>
        </w:rPr>
      </w:pPr>
    </w:p>
    <w:p w14:paraId="48E2AD0C" w14:textId="77777777" w:rsidR="00B5630D" w:rsidRPr="00EE38DA" w:rsidRDefault="00B5630D" w:rsidP="00B5630D">
      <w:pPr>
        <w:spacing w:line="360" w:lineRule="auto"/>
        <w:ind w:firstLine="720"/>
        <w:rPr>
          <w:rFonts w:ascii="Arial" w:hAnsi="Arial" w:cs="Arial"/>
          <w:b/>
          <w:bCs/>
        </w:rPr>
      </w:pPr>
      <w:r>
        <w:rPr>
          <w:rFonts w:ascii="Arial" w:hAnsi="Arial" w:cs="Arial"/>
          <w:b/>
          <w:bCs/>
        </w:rPr>
        <w:t>Contract</w:t>
      </w:r>
      <w:r w:rsidRPr="00EE38DA">
        <w:rPr>
          <w:rFonts w:ascii="Arial" w:hAnsi="Arial" w:cs="Arial"/>
          <w:b/>
          <w:bCs/>
        </w:rPr>
        <w:t xml:space="preserve"> Deposit </w:t>
      </w:r>
    </w:p>
    <w:p w14:paraId="3B158D10" w14:textId="77777777" w:rsidR="00B5630D" w:rsidRPr="00EE38DA" w:rsidRDefault="00B5630D" w:rsidP="00B5630D">
      <w:pPr>
        <w:spacing w:line="360" w:lineRule="auto"/>
        <w:ind w:left="720"/>
        <w:rPr>
          <w:rFonts w:ascii="Arial" w:hAnsi="Arial" w:cs="Arial"/>
        </w:rPr>
      </w:pPr>
      <w:r w:rsidRPr="00EE38DA">
        <w:rPr>
          <w:rFonts w:ascii="Arial" w:hAnsi="Arial" w:cs="Arial"/>
        </w:rPr>
        <w:t>The Contract Deposit ($500) serves as a placeholder to secure a student's place in the program. This non-refundable deposit is required for all CITSTS programs. A student's place in the program is not guaranteed until CITSTS receives the contract deposit.  Students are urged to deposit early. </w:t>
      </w:r>
    </w:p>
    <w:p w14:paraId="44D16146" w14:textId="77777777" w:rsidR="00B5630D" w:rsidRDefault="00B5630D" w:rsidP="00B5630D">
      <w:pPr>
        <w:spacing w:line="360" w:lineRule="auto"/>
        <w:ind w:left="720"/>
        <w:rPr>
          <w:rFonts w:ascii="Arial" w:hAnsi="Arial" w:cs="Arial"/>
          <w:b/>
          <w:bCs/>
        </w:rPr>
      </w:pPr>
    </w:p>
    <w:p w14:paraId="2F8D98B1" w14:textId="77777777" w:rsidR="00B5630D" w:rsidRPr="00EE38DA" w:rsidRDefault="00B5630D" w:rsidP="00B5630D">
      <w:pPr>
        <w:spacing w:line="360" w:lineRule="auto"/>
        <w:ind w:left="720"/>
        <w:rPr>
          <w:rFonts w:ascii="Arial" w:hAnsi="Arial" w:cs="Arial"/>
        </w:rPr>
      </w:pPr>
      <w:r w:rsidRPr="00EE38DA">
        <w:rPr>
          <w:rFonts w:ascii="Arial" w:hAnsi="Arial" w:cs="Arial"/>
          <w:b/>
          <w:bCs/>
        </w:rPr>
        <w:t>Confirmation of Enrollment </w:t>
      </w:r>
    </w:p>
    <w:p w14:paraId="6627851B" w14:textId="77777777" w:rsidR="00B5630D" w:rsidRPr="00EE38DA" w:rsidRDefault="00B5630D" w:rsidP="00B5630D">
      <w:pPr>
        <w:spacing w:line="360" w:lineRule="auto"/>
        <w:ind w:left="720"/>
        <w:rPr>
          <w:rFonts w:ascii="Arial" w:hAnsi="Arial" w:cs="Arial"/>
        </w:rPr>
      </w:pPr>
      <w:r w:rsidRPr="00EE38DA">
        <w:rPr>
          <w:rFonts w:ascii="Arial" w:hAnsi="Arial" w:cs="Arial"/>
        </w:rPr>
        <w:t>As stated on the Confirmation of Enrollment form, payment made to CITSTS after an offer of admission indicates agreement to and acceptance of the policies that follow. </w:t>
      </w:r>
    </w:p>
    <w:p w14:paraId="152A4F9A" w14:textId="77777777" w:rsidR="00B5630D" w:rsidRPr="00EE38DA" w:rsidRDefault="00B5630D" w:rsidP="00B5630D">
      <w:pPr>
        <w:spacing w:line="360" w:lineRule="auto"/>
        <w:rPr>
          <w:rFonts w:ascii="Arial" w:hAnsi="Arial" w:cs="Arial"/>
        </w:rPr>
      </w:pPr>
    </w:p>
    <w:p w14:paraId="133C84EA"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Enrollment Cancellation</w:t>
      </w:r>
    </w:p>
    <w:p w14:paraId="13C3C0CE" w14:textId="77777777" w:rsidR="00B5630D" w:rsidRDefault="00B5630D" w:rsidP="00B5630D">
      <w:pPr>
        <w:spacing w:line="360" w:lineRule="auto"/>
        <w:ind w:left="720"/>
        <w:rPr>
          <w:rFonts w:ascii="Arial" w:hAnsi="Arial" w:cs="Arial"/>
        </w:rPr>
      </w:pPr>
      <w:r w:rsidRPr="00EE38DA">
        <w:rPr>
          <w:rFonts w:ascii="Arial" w:hAnsi="Arial" w:cs="Arial"/>
        </w:rPr>
        <w:t>According to the schedule listed under Refund Policy for Tuition and Fees, students who wish to cancel their enrollment prior to the term's start may be entitled to a refund of monies</w:t>
      </w:r>
      <w:r>
        <w:rPr>
          <w:rFonts w:ascii="Arial" w:hAnsi="Arial" w:cs="Arial"/>
        </w:rPr>
        <w:t xml:space="preserve">, except </w:t>
      </w:r>
      <w:r w:rsidRPr="00B86B07">
        <w:rPr>
          <w:rFonts w:ascii="Arial" w:hAnsi="Arial" w:cs="Arial"/>
        </w:rPr>
        <w:t xml:space="preserve">the non-refundable </w:t>
      </w:r>
      <w:r>
        <w:rPr>
          <w:rFonts w:ascii="Arial" w:hAnsi="Arial" w:cs="Arial"/>
        </w:rPr>
        <w:t>Contract</w:t>
      </w:r>
      <w:r w:rsidRPr="00B86B07">
        <w:rPr>
          <w:rFonts w:ascii="Arial" w:hAnsi="Arial" w:cs="Arial"/>
        </w:rPr>
        <w:t xml:space="preserve"> Deposit.</w:t>
      </w:r>
    </w:p>
    <w:p w14:paraId="57C8505D" w14:textId="77777777" w:rsidR="00B5630D" w:rsidRPr="00EE38DA" w:rsidRDefault="00B5630D" w:rsidP="00B5630D">
      <w:pPr>
        <w:spacing w:line="360" w:lineRule="auto"/>
        <w:ind w:left="720"/>
        <w:rPr>
          <w:rFonts w:ascii="Arial" w:hAnsi="Arial" w:cs="Arial"/>
        </w:rPr>
      </w:pPr>
    </w:p>
    <w:p w14:paraId="3ABFDC19"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Withdrawal</w:t>
      </w:r>
    </w:p>
    <w:p w14:paraId="6D6B7C87" w14:textId="77777777" w:rsidR="00B5630D" w:rsidRPr="00EE38DA" w:rsidRDefault="00B5630D" w:rsidP="00B5630D">
      <w:pPr>
        <w:spacing w:line="360" w:lineRule="auto"/>
        <w:ind w:left="720"/>
        <w:rPr>
          <w:rFonts w:ascii="Arial" w:hAnsi="Arial" w:cs="Arial"/>
        </w:rPr>
      </w:pPr>
      <w:r w:rsidRPr="00EE38DA">
        <w:rPr>
          <w:rFonts w:ascii="Arial" w:hAnsi="Arial" w:cs="Arial"/>
        </w:rPr>
        <w:t>Students who wish to withdraw from the program after the term start date must submit written notice of this decision to the Theatre School Directors (Jeanne Slater and Erica Moore). Following the submission of this written notice, the student must sign the Voluntary Withdrawal form to acknowledge that they understand all refund policies.  </w:t>
      </w:r>
    </w:p>
    <w:p w14:paraId="4F9531E4" w14:textId="77777777" w:rsidR="00B5630D" w:rsidRPr="00EE38DA" w:rsidRDefault="00B5630D" w:rsidP="00B5630D">
      <w:pPr>
        <w:spacing w:line="360" w:lineRule="auto"/>
        <w:rPr>
          <w:rFonts w:ascii="Arial" w:hAnsi="Arial" w:cs="Arial"/>
          <w:b/>
          <w:bCs/>
        </w:rPr>
      </w:pPr>
    </w:p>
    <w:p w14:paraId="29A7D291" w14:textId="77777777" w:rsidR="00B5630D" w:rsidRPr="00EE38DA" w:rsidRDefault="00B5630D" w:rsidP="00B5630D">
      <w:pPr>
        <w:spacing w:line="360" w:lineRule="auto"/>
        <w:ind w:left="720"/>
        <w:rPr>
          <w:rFonts w:ascii="Arial" w:hAnsi="Arial" w:cs="Arial"/>
          <w:b/>
          <w:bCs/>
        </w:rPr>
      </w:pPr>
      <w:r w:rsidRPr="00EE38DA">
        <w:rPr>
          <w:rFonts w:ascii="Arial" w:hAnsi="Arial" w:cs="Arial"/>
          <w:b/>
          <w:bCs/>
        </w:rPr>
        <w:t>Official and Unofficial Withdrawal and Federal Loan Status for Title IV Loan Recipients</w:t>
      </w:r>
    </w:p>
    <w:p w14:paraId="2645DD3E" w14:textId="77777777" w:rsidR="00B5630D" w:rsidRPr="00EE38DA" w:rsidRDefault="00B5630D" w:rsidP="00B5630D">
      <w:pPr>
        <w:spacing w:line="360" w:lineRule="auto"/>
        <w:ind w:left="720"/>
        <w:rPr>
          <w:rFonts w:ascii="Arial" w:hAnsi="Arial" w:cs="Arial"/>
        </w:rPr>
      </w:pPr>
      <w:r w:rsidRPr="00EE38DA">
        <w:rPr>
          <w:rFonts w:ascii="Arial" w:hAnsi="Arial" w:cs="Arial"/>
        </w:rPr>
        <w:t xml:space="preserve">Withdrawn students, Official or Unofficial, </w:t>
      </w:r>
      <w:r>
        <w:rPr>
          <w:rFonts w:ascii="Arial" w:hAnsi="Arial" w:cs="Arial"/>
        </w:rPr>
        <w:t>will</w:t>
      </w:r>
      <w:r w:rsidRPr="00EE38DA">
        <w:rPr>
          <w:rFonts w:ascii="Arial" w:hAnsi="Arial" w:cs="Arial"/>
        </w:rPr>
        <w:t xml:space="preserve"> be reported to the National Student Loan Database System (NSLDS) as withdrawn</w:t>
      </w:r>
      <w:r>
        <w:rPr>
          <w:rFonts w:ascii="Arial" w:hAnsi="Arial" w:cs="Arial"/>
        </w:rPr>
        <w:t>,</w:t>
      </w:r>
      <w:r w:rsidRPr="00EE38DA">
        <w:rPr>
          <w:rFonts w:ascii="Arial" w:hAnsi="Arial" w:cs="Arial"/>
        </w:rPr>
        <w:t xml:space="preserve"> and may go into repayment after six months have elapsed without a return to school.</w:t>
      </w:r>
    </w:p>
    <w:p w14:paraId="614561D2" w14:textId="77777777" w:rsidR="00B5630D" w:rsidRPr="00EE38DA" w:rsidRDefault="00B5630D" w:rsidP="00B5630D">
      <w:pPr>
        <w:spacing w:line="360" w:lineRule="auto"/>
        <w:rPr>
          <w:rFonts w:ascii="Arial" w:hAnsi="Arial" w:cs="Arial"/>
        </w:rPr>
      </w:pPr>
      <w:r w:rsidRPr="00EE38DA">
        <w:rPr>
          <w:rFonts w:ascii="Arial" w:hAnsi="Arial" w:cs="Arial"/>
        </w:rPr>
        <w:t> </w:t>
      </w:r>
    </w:p>
    <w:p w14:paraId="3DC6AE60"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Past Due Account Balance Policy </w:t>
      </w:r>
    </w:p>
    <w:p w14:paraId="0A1C60BC" w14:textId="77777777" w:rsidR="00B5630D" w:rsidRPr="00EE38DA" w:rsidRDefault="00B5630D" w:rsidP="00B5630D">
      <w:pPr>
        <w:spacing w:line="360" w:lineRule="auto"/>
        <w:ind w:left="720"/>
        <w:rPr>
          <w:rFonts w:ascii="Arial" w:hAnsi="Arial" w:cs="Arial"/>
        </w:rPr>
      </w:pPr>
      <w:r w:rsidRPr="00EE38DA">
        <w:rPr>
          <w:rFonts w:ascii="Arial" w:hAnsi="Arial" w:cs="Arial"/>
        </w:rPr>
        <w:t>Each student will be held liable for all costs associated with collecting any past-due account, including, but not restricted to, legal fees and court costs. No refunds will be made to any student owing a balance for any term. All funds such as the Contract Deposit will first be applied to balances owed. A refund of any remaining monies will be issued to the student from the Administration. </w:t>
      </w:r>
    </w:p>
    <w:p w14:paraId="7DB7C730" w14:textId="77777777" w:rsidR="00B5630D" w:rsidRPr="00EE38DA" w:rsidRDefault="00B5630D" w:rsidP="00B5630D">
      <w:pPr>
        <w:spacing w:line="360" w:lineRule="auto"/>
        <w:ind w:left="720"/>
        <w:rPr>
          <w:rFonts w:ascii="Arial" w:hAnsi="Arial" w:cs="Arial"/>
        </w:rPr>
      </w:pPr>
    </w:p>
    <w:p w14:paraId="0E6173CD"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Housing </w:t>
      </w:r>
    </w:p>
    <w:p w14:paraId="4BA44096" w14:textId="77777777" w:rsidR="00B5630D" w:rsidRPr="00EE38DA" w:rsidRDefault="00B5630D" w:rsidP="00B5630D">
      <w:pPr>
        <w:spacing w:line="360" w:lineRule="auto"/>
        <w:ind w:left="720"/>
        <w:rPr>
          <w:rFonts w:ascii="Arial" w:hAnsi="Arial" w:cs="Arial"/>
        </w:rPr>
      </w:pPr>
      <w:r w:rsidRPr="00EE38DA">
        <w:rPr>
          <w:rFonts w:ascii="Arial" w:hAnsi="Arial" w:cs="Arial"/>
        </w:rPr>
        <w:t>CITSTS does not provide housing. While in attendance, students are solely responsible for housing. A list of suggested housing options will be made available upon request.  </w:t>
      </w:r>
    </w:p>
    <w:p w14:paraId="774E8E69" w14:textId="77777777" w:rsidR="00B5630D" w:rsidRPr="00EE38DA" w:rsidRDefault="00B5630D" w:rsidP="00B5630D">
      <w:pPr>
        <w:spacing w:line="360" w:lineRule="auto"/>
        <w:rPr>
          <w:rFonts w:ascii="Arial" w:hAnsi="Arial" w:cs="Arial"/>
        </w:rPr>
      </w:pPr>
    </w:p>
    <w:p w14:paraId="1BBA3CC5" w14:textId="77777777" w:rsidR="00B5630D" w:rsidRPr="00EE38DA" w:rsidRDefault="00B5630D" w:rsidP="00B5630D">
      <w:pPr>
        <w:spacing w:line="360" w:lineRule="auto"/>
        <w:ind w:firstLine="720"/>
        <w:rPr>
          <w:rFonts w:ascii="Arial" w:hAnsi="Arial" w:cs="Arial"/>
          <w:b/>
          <w:bCs/>
        </w:rPr>
      </w:pPr>
      <w:r>
        <w:rPr>
          <w:rFonts w:ascii="Arial" w:hAnsi="Arial" w:cs="Arial"/>
          <w:b/>
          <w:bCs/>
        </w:rPr>
        <w:t xml:space="preserve">Refunds for </w:t>
      </w:r>
      <w:r w:rsidRPr="00EE38DA">
        <w:rPr>
          <w:rFonts w:ascii="Arial" w:hAnsi="Arial" w:cs="Arial"/>
          <w:b/>
          <w:bCs/>
        </w:rPr>
        <w:t>Title IV Federal Aid </w:t>
      </w:r>
      <w:r>
        <w:rPr>
          <w:rFonts w:ascii="Arial" w:hAnsi="Arial" w:cs="Arial"/>
          <w:b/>
          <w:bCs/>
        </w:rPr>
        <w:t>Recipients</w:t>
      </w:r>
    </w:p>
    <w:p w14:paraId="52BA1753" w14:textId="77777777" w:rsidR="00B5630D" w:rsidRPr="00EE38DA" w:rsidRDefault="00B5630D" w:rsidP="00B5630D">
      <w:pPr>
        <w:spacing w:line="360" w:lineRule="auto"/>
        <w:ind w:left="720"/>
        <w:rPr>
          <w:rFonts w:ascii="Arial" w:hAnsi="Arial" w:cs="Arial"/>
        </w:rPr>
      </w:pPr>
      <w:r w:rsidRPr="00EE38DA">
        <w:rPr>
          <w:rFonts w:ascii="Arial" w:hAnsi="Arial" w:cs="Arial"/>
        </w:rPr>
        <w:t xml:space="preserve">Students who receive Title IV Federal Aid through CITSTS are subject to specific refund policies as directed by the federal government. Please read the paragraph </w:t>
      </w:r>
      <w:r w:rsidRPr="006D57D1">
        <w:rPr>
          <w:rFonts w:ascii="Arial" w:hAnsi="Arial" w:cs="Arial"/>
          <w:i/>
          <w:iCs/>
        </w:rPr>
        <w:t xml:space="preserve">Return of Federal Title IV Funds Policy </w:t>
      </w:r>
      <w:r>
        <w:rPr>
          <w:rFonts w:ascii="Arial" w:hAnsi="Arial" w:cs="Arial"/>
        </w:rPr>
        <w:t xml:space="preserve">(below) </w:t>
      </w:r>
      <w:r w:rsidRPr="00EE38DA">
        <w:rPr>
          <w:rFonts w:ascii="Arial" w:hAnsi="Arial" w:cs="Arial"/>
        </w:rPr>
        <w:t>for further information.</w:t>
      </w:r>
    </w:p>
    <w:p w14:paraId="481DA91D" w14:textId="77777777" w:rsidR="00B5630D" w:rsidRDefault="00B5630D" w:rsidP="00B5630D">
      <w:pPr>
        <w:spacing w:line="360" w:lineRule="auto"/>
        <w:ind w:left="720"/>
        <w:rPr>
          <w:rFonts w:ascii="Arial" w:hAnsi="Arial" w:cs="Arial"/>
          <w:b/>
          <w:bCs/>
        </w:rPr>
      </w:pPr>
      <w:r w:rsidRPr="00EE38DA">
        <w:rPr>
          <w:rFonts w:ascii="Arial" w:hAnsi="Arial" w:cs="Arial"/>
        </w:rPr>
        <w:t> </w:t>
      </w:r>
    </w:p>
    <w:p w14:paraId="34ED8ED5"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lastRenderedPageBreak/>
        <w:t>Grade, Transcript, and Certificate/Diploma Holds </w:t>
      </w:r>
    </w:p>
    <w:p w14:paraId="188D5E4B" w14:textId="77777777" w:rsidR="00B5630D" w:rsidRPr="00EE38DA" w:rsidRDefault="00B5630D" w:rsidP="00B5630D">
      <w:pPr>
        <w:spacing w:line="360" w:lineRule="auto"/>
        <w:ind w:left="720"/>
        <w:rPr>
          <w:rFonts w:ascii="Arial" w:hAnsi="Arial" w:cs="Arial"/>
        </w:rPr>
      </w:pPr>
      <w:r w:rsidRPr="00EE38DA">
        <w:rPr>
          <w:rFonts w:ascii="Arial" w:hAnsi="Arial" w:cs="Arial"/>
        </w:rPr>
        <w:t>CITSTS will not issue or release transcripts, certificates or provide other documentation of attendance or completion for any student whose account shows a balance due for current and/or previous terms.</w:t>
      </w:r>
    </w:p>
    <w:p w14:paraId="02671FB8" w14:textId="77777777" w:rsidR="00B5630D" w:rsidRPr="00EE38DA" w:rsidRDefault="00B5630D" w:rsidP="00B5630D">
      <w:pPr>
        <w:spacing w:line="360" w:lineRule="auto"/>
        <w:rPr>
          <w:rFonts w:ascii="Arial" w:hAnsi="Arial" w:cs="Arial"/>
        </w:rPr>
      </w:pPr>
    </w:p>
    <w:p w14:paraId="4938795C"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Title IV Federal Aid Recipients </w:t>
      </w:r>
      <w:r w:rsidRPr="00EE38DA">
        <w:rPr>
          <w:rFonts w:ascii="Arial" w:hAnsi="Arial" w:cs="Arial"/>
          <w:b/>
          <w:bCs/>
        </w:rPr>
        <w:tab/>
      </w:r>
    </w:p>
    <w:p w14:paraId="16949C03" w14:textId="77777777" w:rsidR="00B5630D" w:rsidRDefault="00B5630D" w:rsidP="00B5630D">
      <w:pPr>
        <w:spacing w:line="360" w:lineRule="auto"/>
        <w:ind w:left="720"/>
        <w:rPr>
          <w:rFonts w:ascii="Arial" w:hAnsi="Arial" w:cs="Arial"/>
        </w:rPr>
      </w:pPr>
      <w:r w:rsidRPr="00EE38DA">
        <w:rPr>
          <w:rFonts w:ascii="Arial" w:hAnsi="Arial" w:cs="Arial"/>
        </w:rPr>
        <w:t xml:space="preserve">In the event of cancellation or withdrawal, students receiving Title IV Federal funds (with the exception of Work-Study awards) are subject to the </w:t>
      </w:r>
      <w:r w:rsidRPr="006D57D1">
        <w:rPr>
          <w:rFonts w:ascii="Arial" w:hAnsi="Arial" w:cs="Arial"/>
          <w:i/>
          <w:iCs/>
        </w:rPr>
        <w:t xml:space="preserve">Return of Federal Title IV Funds Policy </w:t>
      </w:r>
      <w:r>
        <w:rPr>
          <w:rFonts w:ascii="Arial" w:hAnsi="Arial" w:cs="Arial"/>
        </w:rPr>
        <w:t xml:space="preserve">(see below) </w:t>
      </w:r>
      <w:r w:rsidRPr="00EE38DA">
        <w:rPr>
          <w:rFonts w:ascii="Arial" w:hAnsi="Arial" w:cs="Arial"/>
        </w:rPr>
        <w:t>regarding aid earned. Students canceling prior to the first day of classes are not eligible for any aid, and CITSTS will cancel all pending loan disbursements. Federal Funds are not disbursed until students are attending class.</w:t>
      </w:r>
      <w:r>
        <w:rPr>
          <w:rFonts w:ascii="Arial" w:hAnsi="Arial" w:cs="Arial"/>
        </w:rPr>
        <w:t xml:space="preserve"> </w:t>
      </w:r>
    </w:p>
    <w:p w14:paraId="5E31E48C" w14:textId="77777777" w:rsidR="00B5630D" w:rsidRDefault="00B5630D" w:rsidP="00B5630D">
      <w:pPr>
        <w:spacing w:line="360" w:lineRule="auto"/>
        <w:ind w:left="720"/>
        <w:rPr>
          <w:rFonts w:ascii="Arial" w:hAnsi="Arial" w:cs="Arial"/>
        </w:rPr>
      </w:pPr>
    </w:p>
    <w:p w14:paraId="3B19B74F" w14:textId="77777777" w:rsidR="00B5630D" w:rsidRPr="00EE38DA" w:rsidRDefault="00B5630D" w:rsidP="00B5630D">
      <w:pPr>
        <w:spacing w:line="360" w:lineRule="auto"/>
        <w:rPr>
          <w:rFonts w:ascii="Arial" w:hAnsi="Arial" w:cs="Arial"/>
          <w:b/>
          <w:bCs/>
        </w:rPr>
      </w:pPr>
      <w:r w:rsidRPr="00EE38DA">
        <w:rPr>
          <w:rFonts w:ascii="Arial" w:hAnsi="Arial" w:cs="Arial"/>
          <w:b/>
          <w:bCs/>
        </w:rPr>
        <w:t>Payment Schedule</w:t>
      </w:r>
    </w:p>
    <w:p w14:paraId="649A337B" w14:textId="77777777" w:rsidR="00B5630D" w:rsidRDefault="00B5630D" w:rsidP="00B5630D">
      <w:pPr>
        <w:spacing w:line="360" w:lineRule="auto"/>
        <w:ind w:left="720"/>
        <w:rPr>
          <w:rFonts w:ascii="Arial" w:hAnsi="Arial" w:cs="Arial"/>
        </w:rPr>
      </w:pPr>
      <w:r w:rsidRPr="00EE38DA">
        <w:rPr>
          <w:rFonts w:ascii="Arial" w:hAnsi="Arial" w:cs="Arial"/>
        </w:rPr>
        <w:t>Payment may be remitted in full by the start of the program or in accordance with the following schedule. </w:t>
      </w:r>
    </w:p>
    <w:p w14:paraId="0AB5D11A" w14:textId="77777777" w:rsidR="00B5630D" w:rsidRPr="00BC757B" w:rsidRDefault="00B5630D" w:rsidP="00B5630D">
      <w:pPr>
        <w:spacing w:line="360" w:lineRule="auto"/>
        <w:ind w:left="720"/>
        <w:rPr>
          <w:rFonts w:ascii="Arial" w:hAnsi="Arial" w:cs="Arial"/>
        </w:rPr>
      </w:pPr>
    </w:p>
    <w:p w14:paraId="7C2376A2"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Contract Deposit: </w:t>
      </w:r>
    </w:p>
    <w:p w14:paraId="778B1AC9" w14:textId="77777777" w:rsidR="00B5630D" w:rsidRPr="00EE38DA" w:rsidRDefault="00B5630D" w:rsidP="00B5630D">
      <w:pPr>
        <w:spacing w:line="360" w:lineRule="auto"/>
        <w:ind w:firstLine="720"/>
        <w:rPr>
          <w:rFonts w:ascii="Arial" w:hAnsi="Arial" w:cs="Arial"/>
        </w:rPr>
      </w:pPr>
      <w:r w:rsidRPr="00EE38DA">
        <w:rPr>
          <w:rFonts w:ascii="Arial" w:hAnsi="Arial" w:cs="Arial"/>
        </w:rPr>
        <w:t>May 1st ($500) </w:t>
      </w:r>
    </w:p>
    <w:p w14:paraId="2E8F8DA0"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Tuition Payments:</w:t>
      </w:r>
    </w:p>
    <w:p w14:paraId="54390FA9"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t> </w:t>
      </w:r>
    </w:p>
    <w:p w14:paraId="2C1AACC0"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$500.00</w:t>
      </w:r>
      <w:r w:rsidRPr="00EE38DA">
        <w:rPr>
          <w:rFonts w:ascii="Arial" w:eastAsia="Times New Roman" w:hAnsi="Arial" w:cs="Arial"/>
          <w:bdr w:val="none" w:sz="0" w:space="0" w:color="auto"/>
        </w:rPr>
        <w:t> (Five hundred dollars) </w:t>
      </w:r>
      <w:r w:rsidRPr="00EE38DA">
        <w:rPr>
          <w:rFonts w:ascii="Arial" w:eastAsia="Times New Roman" w:hAnsi="Arial" w:cs="Arial"/>
          <w:b/>
          <w:bCs/>
          <w:bdr w:val="none" w:sz="0" w:space="0" w:color="auto"/>
        </w:rPr>
        <w:t>non-refundable</w:t>
      </w:r>
      <w:r w:rsidRPr="00EE38DA">
        <w:rPr>
          <w:rFonts w:ascii="Arial" w:eastAsia="Times New Roman" w:hAnsi="Arial" w:cs="Arial"/>
          <w:bdr w:val="none" w:sz="0" w:space="0" w:color="auto"/>
        </w:rPr>
        <w:t> </w:t>
      </w:r>
      <w:r w:rsidRPr="00EE38DA">
        <w:rPr>
          <w:rFonts w:ascii="Arial" w:eastAsia="Times New Roman" w:hAnsi="Arial" w:cs="Arial"/>
          <w:b/>
          <w:bCs/>
          <w:bdr w:val="none" w:sz="0" w:space="0" w:color="auto"/>
        </w:rPr>
        <w:t>deposit due upon the signing of the agreement on or before May 1st, 2021</w:t>
      </w:r>
    </w:p>
    <w:p w14:paraId="1661F9E0"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t> </w:t>
      </w:r>
    </w:p>
    <w:p w14:paraId="47BBBBB9"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$2,000.00</w:t>
      </w:r>
      <w:r w:rsidRPr="00EE38DA">
        <w:rPr>
          <w:rFonts w:ascii="Arial" w:eastAsia="Times New Roman" w:hAnsi="Arial" w:cs="Arial"/>
          <w:bdr w:val="none" w:sz="0" w:space="0" w:color="auto"/>
        </w:rPr>
        <w:t> (Two thousand dollars) on or before </w:t>
      </w:r>
      <w:r w:rsidRPr="00EE38DA">
        <w:rPr>
          <w:rFonts w:ascii="Arial" w:eastAsia="Times New Roman" w:hAnsi="Arial" w:cs="Arial"/>
          <w:b/>
          <w:bCs/>
          <w:bdr w:val="none" w:sz="0" w:space="0" w:color="auto"/>
        </w:rPr>
        <w:t>July 30th, 2021</w:t>
      </w:r>
    </w:p>
    <w:p w14:paraId="081D8EA3"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t> </w:t>
      </w:r>
    </w:p>
    <w:p w14:paraId="70F5C24D"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$4,750</w:t>
      </w:r>
      <w:r w:rsidRPr="00EE38DA">
        <w:rPr>
          <w:rFonts w:ascii="Arial" w:eastAsia="Times New Roman" w:hAnsi="Arial" w:cs="Arial"/>
          <w:bdr w:val="none" w:sz="0" w:space="0" w:color="auto"/>
        </w:rPr>
        <w:t> (Four thousand, seven hundred and fifty dollars) on or before </w:t>
      </w:r>
      <w:r w:rsidRPr="00EE38DA">
        <w:rPr>
          <w:rFonts w:ascii="Arial" w:eastAsia="Times New Roman" w:hAnsi="Arial" w:cs="Arial"/>
          <w:b/>
          <w:bCs/>
          <w:bdr w:val="none" w:sz="0" w:space="0" w:color="auto"/>
        </w:rPr>
        <w:t>September 30th, 2021</w:t>
      </w:r>
    </w:p>
    <w:p w14:paraId="1F2C01EE"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t> </w:t>
      </w:r>
    </w:p>
    <w:p w14:paraId="7652C7F9"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$4,750</w:t>
      </w:r>
      <w:r w:rsidRPr="00EE38DA">
        <w:rPr>
          <w:rFonts w:ascii="Arial" w:eastAsia="Times New Roman" w:hAnsi="Arial" w:cs="Arial"/>
          <w:bdr w:val="none" w:sz="0" w:space="0" w:color="auto"/>
        </w:rPr>
        <w:t> (Four thousand, seven hundred and fifty dollars) on or before </w:t>
      </w:r>
      <w:r w:rsidRPr="00EE38DA">
        <w:rPr>
          <w:rFonts w:ascii="Arial" w:eastAsia="Times New Roman" w:hAnsi="Arial" w:cs="Arial"/>
          <w:b/>
          <w:bCs/>
          <w:bdr w:val="none" w:sz="0" w:space="0" w:color="auto"/>
        </w:rPr>
        <w:t>November 30th, 2021</w:t>
      </w:r>
    </w:p>
    <w:p w14:paraId="60CE845B"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lastRenderedPageBreak/>
        <w:t> </w:t>
      </w:r>
    </w:p>
    <w:p w14:paraId="6DB87C49"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$4,750</w:t>
      </w:r>
      <w:r w:rsidRPr="00EE38DA">
        <w:rPr>
          <w:rFonts w:ascii="Arial" w:eastAsia="Times New Roman" w:hAnsi="Arial" w:cs="Arial"/>
          <w:bdr w:val="none" w:sz="0" w:space="0" w:color="auto"/>
        </w:rPr>
        <w:t> (Four thousand, seven hundred and fifty dollars) on or before </w:t>
      </w:r>
      <w:r w:rsidRPr="00EE38DA">
        <w:rPr>
          <w:rFonts w:ascii="Arial" w:eastAsia="Times New Roman" w:hAnsi="Arial" w:cs="Arial"/>
          <w:b/>
          <w:bCs/>
          <w:bdr w:val="none" w:sz="0" w:space="0" w:color="auto"/>
        </w:rPr>
        <w:t>January 30th, 2022</w:t>
      </w:r>
    </w:p>
    <w:p w14:paraId="5984E591"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t> </w:t>
      </w:r>
    </w:p>
    <w:p w14:paraId="5A67DEFD"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$4,750</w:t>
      </w:r>
      <w:r w:rsidRPr="00EE38DA">
        <w:rPr>
          <w:rFonts w:ascii="Arial" w:eastAsia="Times New Roman" w:hAnsi="Arial" w:cs="Arial"/>
          <w:bdr w:val="none" w:sz="0" w:space="0" w:color="auto"/>
        </w:rPr>
        <w:t> (Four thousand, seven hundred and fifty dollars) on or before </w:t>
      </w:r>
      <w:r w:rsidRPr="00EE38DA">
        <w:rPr>
          <w:rFonts w:ascii="Arial" w:eastAsia="Times New Roman" w:hAnsi="Arial" w:cs="Arial"/>
          <w:b/>
          <w:bCs/>
          <w:bdr w:val="none" w:sz="0" w:space="0" w:color="auto"/>
        </w:rPr>
        <w:t>March 30th, 2022</w:t>
      </w:r>
    </w:p>
    <w:p w14:paraId="5DE27EA7"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t> </w:t>
      </w:r>
    </w:p>
    <w:p w14:paraId="5521B857"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OR</w:t>
      </w:r>
    </w:p>
    <w:p w14:paraId="09A9BC1F"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t> </w:t>
      </w:r>
    </w:p>
    <w:p w14:paraId="4FA2B4EC"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$500.00 </w:t>
      </w:r>
      <w:r w:rsidRPr="00EE38DA">
        <w:rPr>
          <w:rFonts w:ascii="Arial" w:eastAsia="Times New Roman" w:hAnsi="Arial" w:cs="Arial"/>
          <w:bdr w:val="none" w:sz="0" w:space="0" w:color="auto"/>
        </w:rPr>
        <w:t>(Five hundred dollars)</w:t>
      </w:r>
      <w:r w:rsidRPr="00EE38DA">
        <w:rPr>
          <w:rFonts w:ascii="Arial" w:eastAsia="Times New Roman" w:hAnsi="Arial" w:cs="Arial"/>
          <w:b/>
          <w:bCs/>
          <w:bdr w:val="none" w:sz="0" w:space="0" w:color="auto"/>
        </w:rPr>
        <w:t> deposit due upon the signing of the agreement on or before May 1st, 2021</w:t>
      </w:r>
    </w:p>
    <w:p w14:paraId="30039C66"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t> </w:t>
      </w:r>
    </w:p>
    <w:p w14:paraId="1593C6A8"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$2,000.00 </w:t>
      </w:r>
      <w:r w:rsidRPr="00EE38DA">
        <w:rPr>
          <w:rFonts w:ascii="Arial" w:eastAsia="Times New Roman" w:hAnsi="Arial" w:cs="Arial"/>
          <w:bdr w:val="none" w:sz="0" w:space="0" w:color="auto"/>
        </w:rPr>
        <w:t>(Two thousand dollars) </w:t>
      </w:r>
      <w:r w:rsidRPr="00EE38DA">
        <w:rPr>
          <w:rFonts w:ascii="Arial" w:eastAsia="Times New Roman" w:hAnsi="Arial" w:cs="Arial"/>
          <w:b/>
          <w:bCs/>
          <w:bdr w:val="none" w:sz="0" w:space="0" w:color="auto"/>
        </w:rPr>
        <w:t>on or before July 30th, 2021</w:t>
      </w:r>
    </w:p>
    <w:p w14:paraId="6138C716"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t> </w:t>
      </w:r>
    </w:p>
    <w:p w14:paraId="5A3A8FB3"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$9,500 </w:t>
      </w:r>
      <w:r w:rsidRPr="00EE38DA">
        <w:rPr>
          <w:rFonts w:ascii="Arial" w:eastAsia="Times New Roman" w:hAnsi="Arial" w:cs="Arial"/>
          <w:bdr w:val="none" w:sz="0" w:space="0" w:color="auto"/>
        </w:rPr>
        <w:t>(Nine thousand, five hundred dollars)</w:t>
      </w:r>
      <w:r w:rsidRPr="00EE38DA">
        <w:rPr>
          <w:rFonts w:ascii="Arial" w:eastAsia="Times New Roman" w:hAnsi="Arial" w:cs="Arial"/>
          <w:b/>
          <w:bCs/>
          <w:bdr w:val="none" w:sz="0" w:space="0" w:color="auto"/>
        </w:rPr>
        <w:t> on or before September 30th, 2021</w:t>
      </w:r>
    </w:p>
    <w:p w14:paraId="13A7B7C6"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dr w:val="none" w:sz="0" w:space="0" w:color="auto"/>
        </w:rPr>
        <w:t> </w:t>
      </w:r>
    </w:p>
    <w:p w14:paraId="2441D011" w14:textId="77777777" w:rsidR="00B5630D" w:rsidRPr="00EE38DA" w:rsidRDefault="00B5630D" w:rsidP="00B563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bdr w:val="none" w:sz="0" w:space="0" w:color="auto"/>
        </w:rPr>
      </w:pPr>
      <w:r w:rsidRPr="00EE38DA">
        <w:rPr>
          <w:rFonts w:ascii="Arial" w:eastAsia="Times New Roman" w:hAnsi="Arial" w:cs="Arial"/>
          <w:b/>
          <w:bCs/>
          <w:bdr w:val="none" w:sz="0" w:space="0" w:color="auto"/>
        </w:rPr>
        <w:t>$9,500</w:t>
      </w:r>
      <w:r w:rsidRPr="00EE38DA">
        <w:rPr>
          <w:rFonts w:ascii="Arial" w:eastAsia="Times New Roman" w:hAnsi="Arial" w:cs="Arial"/>
          <w:bdr w:val="none" w:sz="0" w:space="0" w:color="auto"/>
        </w:rPr>
        <w:t> (Nine thousand, five hundred dollars))</w:t>
      </w:r>
      <w:r w:rsidRPr="00EE38DA">
        <w:rPr>
          <w:rFonts w:ascii="Arial" w:eastAsia="Times New Roman" w:hAnsi="Arial" w:cs="Arial"/>
          <w:b/>
          <w:bCs/>
          <w:bdr w:val="none" w:sz="0" w:space="0" w:color="auto"/>
        </w:rPr>
        <w:t> on or before January 30th, 2022</w:t>
      </w:r>
    </w:p>
    <w:p w14:paraId="0BD7EB4E" w14:textId="77777777" w:rsidR="00B5630D" w:rsidRPr="00EE38DA" w:rsidRDefault="00B5630D" w:rsidP="00B5630D">
      <w:pPr>
        <w:spacing w:line="360" w:lineRule="auto"/>
        <w:rPr>
          <w:rFonts w:ascii="Arial" w:hAnsi="Arial" w:cs="Arial"/>
          <w:color w:val="7030A0"/>
        </w:rPr>
      </w:pPr>
    </w:p>
    <w:p w14:paraId="756ABB9E" w14:textId="77777777" w:rsidR="00B5630D" w:rsidRPr="00EE38DA" w:rsidRDefault="00B5630D" w:rsidP="00B5630D">
      <w:pPr>
        <w:spacing w:line="360" w:lineRule="auto"/>
        <w:ind w:firstLine="720"/>
        <w:rPr>
          <w:rFonts w:ascii="Arial" w:hAnsi="Arial" w:cs="Arial"/>
        </w:rPr>
      </w:pPr>
      <w:r w:rsidRPr="00EE38DA">
        <w:rPr>
          <w:rFonts w:ascii="Arial" w:hAnsi="Arial" w:cs="Arial"/>
        </w:rPr>
        <w:t>Tuition must be paid in full by January 30th.  </w:t>
      </w:r>
    </w:p>
    <w:p w14:paraId="1AAC83A7" w14:textId="77777777" w:rsidR="00B5630D" w:rsidRPr="00EE38DA" w:rsidRDefault="00B5630D" w:rsidP="00B5630D">
      <w:pPr>
        <w:spacing w:line="360" w:lineRule="auto"/>
        <w:rPr>
          <w:rFonts w:ascii="Arial" w:hAnsi="Arial" w:cs="Arial"/>
        </w:rPr>
      </w:pPr>
    </w:p>
    <w:p w14:paraId="67435CD5"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Late Payments </w:t>
      </w:r>
    </w:p>
    <w:p w14:paraId="1E4D35F1" w14:textId="77777777" w:rsidR="00B5630D" w:rsidRPr="00EE38DA" w:rsidRDefault="00B5630D" w:rsidP="00B5630D">
      <w:pPr>
        <w:spacing w:line="360" w:lineRule="auto"/>
        <w:ind w:left="720"/>
        <w:rPr>
          <w:rFonts w:ascii="Arial" w:hAnsi="Arial" w:cs="Arial"/>
        </w:rPr>
      </w:pPr>
      <w:r w:rsidRPr="00EE38DA">
        <w:rPr>
          <w:rFonts w:ascii="Arial" w:hAnsi="Arial" w:cs="Arial"/>
        </w:rPr>
        <w:t xml:space="preserve">A late fee of $100 will be imposed for payments not received on or before the above payment date. </w:t>
      </w:r>
    </w:p>
    <w:p w14:paraId="131B1ADF" w14:textId="77777777" w:rsidR="00B5630D" w:rsidRPr="00EE38DA" w:rsidRDefault="00B5630D" w:rsidP="00B5630D">
      <w:pPr>
        <w:spacing w:line="360" w:lineRule="auto"/>
        <w:ind w:left="720"/>
        <w:rPr>
          <w:rFonts w:ascii="Arial" w:hAnsi="Arial" w:cs="Arial"/>
        </w:rPr>
      </w:pPr>
      <w:r w:rsidRPr="00EE38DA">
        <w:rPr>
          <w:rFonts w:ascii="Arial" w:hAnsi="Arial" w:cs="Arial"/>
        </w:rPr>
        <w:t>In the case of a confirmed forthcoming Federal Funds disbursements, this fee will not be assessed.  </w:t>
      </w:r>
    </w:p>
    <w:p w14:paraId="11E298F5" w14:textId="77777777" w:rsidR="00B5630D" w:rsidRPr="00EE38DA" w:rsidRDefault="00B5630D" w:rsidP="00B5630D">
      <w:pPr>
        <w:spacing w:line="360" w:lineRule="auto"/>
        <w:rPr>
          <w:rFonts w:ascii="Arial" w:hAnsi="Arial" w:cs="Arial"/>
        </w:rPr>
      </w:pPr>
    </w:p>
    <w:p w14:paraId="3D12AE78"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Refund Policy for Tuition and Fees </w:t>
      </w:r>
    </w:p>
    <w:p w14:paraId="10BC05AB" w14:textId="77777777" w:rsidR="00B5630D" w:rsidRPr="00EE38DA" w:rsidRDefault="00B5630D" w:rsidP="00B5630D">
      <w:pPr>
        <w:spacing w:line="360" w:lineRule="auto"/>
        <w:ind w:left="720"/>
        <w:rPr>
          <w:rFonts w:ascii="Arial" w:hAnsi="Arial" w:cs="Arial"/>
        </w:rPr>
      </w:pPr>
      <w:r w:rsidRPr="00EE38DA">
        <w:rPr>
          <w:rFonts w:ascii="Arial" w:hAnsi="Arial" w:cs="Arial"/>
        </w:rPr>
        <w:t>Upon official withdrawal, tuition for the Fall and Spring terms of enrollment will be refunded according to the following schedule less the deposit of $500. After September 30th, refunds will not be issued. </w:t>
      </w:r>
    </w:p>
    <w:p w14:paraId="18321CF5" w14:textId="77777777" w:rsidR="00B5630D" w:rsidRDefault="00B5630D" w:rsidP="00B5630D">
      <w:pPr>
        <w:spacing w:line="360" w:lineRule="auto"/>
        <w:ind w:left="720"/>
        <w:rPr>
          <w:rFonts w:ascii="Arial" w:hAnsi="Arial" w:cs="Arial"/>
          <w:b/>
          <w:bCs/>
        </w:rPr>
      </w:pPr>
    </w:p>
    <w:p w14:paraId="558DA072" w14:textId="77777777" w:rsidR="00B5630D" w:rsidRPr="00EE38DA" w:rsidRDefault="00B5630D" w:rsidP="00B5630D">
      <w:pPr>
        <w:spacing w:line="360" w:lineRule="auto"/>
        <w:ind w:left="720"/>
        <w:rPr>
          <w:rFonts w:ascii="Arial" w:hAnsi="Arial" w:cs="Arial"/>
        </w:rPr>
      </w:pPr>
      <w:r w:rsidRPr="00EE38DA">
        <w:rPr>
          <w:rFonts w:ascii="Arial" w:hAnsi="Arial" w:cs="Arial"/>
          <w:b/>
          <w:bCs/>
        </w:rPr>
        <w:t>IF A STUDENT WITHDRAWS: PERCENT OF TUITION REFUNDED*</w:t>
      </w:r>
    </w:p>
    <w:p w14:paraId="35510D28" w14:textId="77777777" w:rsidR="00B5630D" w:rsidRPr="00EE38DA" w:rsidRDefault="00B5630D" w:rsidP="00B5630D">
      <w:pPr>
        <w:spacing w:line="360" w:lineRule="auto"/>
        <w:ind w:firstLine="720"/>
        <w:rPr>
          <w:rFonts w:ascii="Arial" w:hAnsi="Arial" w:cs="Arial"/>
        </w:rPr>
      </w:pPr>
      <w:r w:rsidRPr="00EE38DA">
        <w:rPr>
          <w:rFonts w:ascii="Arial" w:hAnsi="Arial" w:cs="Arial"/>
        </w:rPr>
        <w:t xml:space="preserve">Before start of term 100% minus deposit  </w:t>
      </w:r>
    </w:p>
    <w:p w14:paraId="017285E9" w14:textId="77777777" w:rsidR="00B5630D" w:rsidRPr="00EE38DA" w:rsidRDefault="00B5630D" w:rsidP="00B5630D">
      <w:pPr>
        <w:spacing w:line="360" w:lineRule="auto"/>
        <w:ind w:firstLine="720"/>
        <w:rPr>
          <w:rFonts w:ascii="Arial" w:hAnsi="Arial" w:cs="Arial"/>
        </w:rPr>
      </w:pPr>
      <w:r w:rsidRPr="00EE38DA">
        <w:rPr>
          <w:rFonts w:ascii="Arial" w:hAnsi="Arial" w:cs="Arial"/>
        </w:rPr>
        <w:t>Within the first calendar week 85% </w:t>
      </w:r>
    </w:p>
    <w:p w14:paraId="2187EEF9" w14:textId="77777777" w:rsidR="00B5630D" w:rsidRPr="00EE38DA" w:rsidRDefault="00B5630D" w:rsidP="00B5630D">
      <w:pPr>
        <w:spacing w:line="360" w:lineRule="auto"/>
        <w:ind w:firstLine="720"/>
        <w:rPr>
          <w:rFonts w:ascii="Arial" w:hAnsi="Arial" w:cs="Arial"/>
        </w:rPr>
      </w:pPr>
      <w:r w:rsidRPr="00EE38DA">
        <w:rPr>
          <w:rFonts w:ascii="Arial" w:hAnsi="Arial" w:cs="Arial"/>
        </w:rPr>
        <w:t>Within the second calendar week 70%</w:t>
      </w:r>
      <w:r w:rsidRPr="00EE38DA">
        <w:rPr>
          <w:rFonts w:ascii="Arial" w:hAnsi="Arial" w:cs="Arial"/>
        </w:rPr>
        <w:tab/>
      </w:r>
    </w:p>
    <w:p w14:paraId="76E78A31" w14:textId="77777777" w:rsidR="00B5630D" w:rsidRPr="00EE38DA" w:rsidRDefault="00B5630D" w:rsidP="00B5630D">
      <w:pPr>
        <w:spacing w:line="360" w:lineRule="auto"/>
        <w:ind w:firstLine="720"/>
        <w:rPr>
          <w:rFonts w:ascii="Arial" w:hAnsi="Arial" w:cs="Arial"/>
        </w:rPr>
      </w:pPr>
      <w:r w:rsidRPr="00EE38DA">
        <w:rPr>
          <w:rFonts w:ascii="Arial" w:hAnsi="Arial" w:cs="Arial"/>
        </w:rPr>
        <w:t>Within the third calendar week 55% </w:t>
      </w:r>
    </w:p>
    <w:p w14:paraId="2BAD66EF" w14:textId="77777777" w:rsidR="00B5630D" w:rsidRPr="00EE38DA" w:rsidRDefault="00B5630D" w:rsidP="00B5630D">
      <w:pPr>
        <w:spacing w:line="360" w:lineRule="auto"/>
        <w:ind w:left="720"/>
        <w:rPr>
          <w:rFonts w:ascii="Arial" w:hAnsi="Arial" w:cs="Arial"/>
        </w:rPr>
      </w:pPr>
      <w:r w:rsidRPr="00EE38DA">
        <w:rPr>
          <w:rFonts w:ascii="Arial" w:hAnsi="Arial" w:cs="Arial"/>
        </w:rPr>
        <w:t xml:space="preserve">*For Title IV recipients, any eligible refunds will follow the </w:t>
      </w:r>
      <w:r w:rsidRPr="006D57D1">
        <w:rPr>
          <w:rFonts w:ascii="Arial" w:hAnsi="Arial" w:cs="Arial"/>
          <w:i/>
          <w:iCs/>
        </w:rPr>
        <w:t>Return of Federal Title IV Funds Policy</w:t>
      </w:r>
      <w:r>
        <w:rPr>
          <w:rFonts w:ascii="Arial" w:hAnsi="Arial" w:cs="Arial"/>
        </w:rPr>
        <w:t xml:space="preserve"> (below).</w:t>
      </w:r>
    </w:p>
    <w:p w14:paraId="3652BB10" w14:textId="77777777" w:rsidR="00B5630D" w:rsidRPr="00EE38DA" w:rsidRDefault="00B5630D" w:rsidP="00B5630D">
      <w:pPr>
        <w:spacing w:line="360" w:lineRule="auto"/>
        <w:rPr>
          <w:rFonts w:ascii="Arial" w:hAnsi="Arial" w:cs="Arial"/>
        </w:rPr>
      </w:pPr>
    </w:p>
    <w:p w14:paraId="1EDF1F4B" w14:textId="77777777" w:rsidR="00B5630D" w:rsidRPr="00EE38DA" w:rsidRDefault="00B5630D" w:rsidP="00B5630D">
      <w:pPr>
        <w:spacing w:line="360" w:lineRule="auto"/>
        <w:ind w:left="720"/>
        <w:rPr>
          <w:rFonts w:ascii="Arial" w:hAnsi="Arial" w:cs="Arial"/>
        </w:rPr>
      </w:pPr>
      <w:r w:rsidRPr="00EE38DA">
        <w:rPr>
          <w:rFonts w:ascii="Arial" w:hAnsi="Arial" w:cs="Arial"/>
        </w:rPr>
        <w:t>The Steering Committee will review withdrawal due to extraordinary circumstances, and if deemed applicable, prorated credit will be granted for future enrollment, if not receiving Federal Funds.</w:t>
      </w:r>
    </w:p>
    <w:p w14:paraId="70C048D9" w14:textId="77777777" w:rsidR="00B5630D" w:rsidRPr="00EE38DA" w:rsidRDefault="00B5630D" w:rsidP="00B5630D">
      <w:pPr>
        <w:spacing w:line="360" w:lineRule="auto"/>
        <w:rPr>
          <w:rFonts w:ascii="Arial" w:hAnsi="Arial" w:cs="Arial"/>
          <w:b/>
          <w:bCs/>
        </w:rPr>
      </w:pPr>
    </w:p>
    <w:p w14:paraId="1BB7AD69"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Deferral Policy for Applicants to Two Year Programs</w:t>
      </w:r>
    </w:p>
    <w:p w14:paraId="7084634B" w14:textId="77777777" w:rsidR="00B5630D" w:rsidRPr="00EE38DA" w:rsidRDefault="00B5630D" w:rsidP="00B5630D">
      <w:pPr>
        <w:spacing w:line="360" w:lineRule="auto"/>
        <w:ind w:left="720"/>
        <w:rPr>
          <w:rFonts w:ascii="Arial" w:hAnsi="Arial" w:cs="Arial"/>
        </w:rPr>
      </w:pPr>
      <w:r w:rsidRPr="00EE38DA">
        <w:rPr>
          <w:rFonts w:ascii="Arial" w:hAnsi="Arial" w:cs="Arial"/>
        </w:rPr>
        <w:t>Admitted students may defer for a maximum of one year. A deferment contract and deposit in the amount of $500 must be submitted to the Administration prior to the fall term's first date.  </w:t>
      </w:r>
    </w:p>
    <w:p w14:paraId="21E21F65" w14:textId="77777777" w:rsidR="00B5630D" w:rsidRPr="00EE38DA" w:rsidRDefault="00B5630D" w:rsidP="00B5630D">
      <w:pPr>
        <w:spacing w:line="360" w:lineRule="auto"/>
        <w:ind w:firstLine="720"/>
        <w:rPr>
          <w:rFonts w:ascii="Arial" w:hAnsi="Arial" w:cs="Arial"/>
        </w:rPr>
      </w:pPr>
    </w:p>
    <w:p w14:paraId="7ADB35F0" w14:textId="77777777" w:rsidR="00B5630D" w:rsidRPr="00DF02FF" w:rsidRDefault="00B5630D" w:rsidP="00B5630D">
      <w:pPr>
        <w:spacing w:line="360" w:lineRule="auto"/>
        <w:ind w:firstLine="720"/>
        <w:rPr>
          <w:rFonts w:ascii="Arial" w:hAnsi="Arial" w:cs="Arial"/>
        </w:rPr>
      </w:pPr>
      <w:r w:rsidRPr="00EE38DA">
        <w:rPr>
          <w:rFonts w:ascii="Arial" w:hAnsi="Arial" w:cs="Arial"/>
        </w:rPr>
        <w:t>Please retain a copy of this policy for your records.</w:t>
      </w:r>
    </w:p>
    <w:p w14:paraId="46B126A2" w14:textId="77777777" w:rsidR="00B5630D" w:rsidRPr="00EE38DA" w:rsidRDefault="00B5630D" w:rsidP="00B5630D">
      <w:pPr>
        <w:spacing w:line="360" w:lineRule="auto"/>
        <w:rPr>
          <w:rFonts w:ascii="Arial" w:hAnsi="Arial" w:cs="Arial"/>
          <w:b/>
          <w:bCs/>
        </w:rPr>
      </w:pPr>
    </w:p>
    <w:p w14:paraId="1523E4CE"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TEXTBOOK REFUNDS</w:t>
      </w:r>
    </w:p>
    <w:p w14:paraId="1D0D5F0C" w14:textId="77777777" w:rsidR="00B5630D" w:rsidRPr="00EE38DA" w:rsidRDefault="00B5630D" w:rsidP="00B5630D">
      <w:pPr>
        <w:spacing w:line="360" w:lineRule="auto"/>
        <w:ind w:left="720"/>
        <w:rPr>
          <w:rFonts w:ascii="Arial" w:hAnsi="Arial" w:cs="Arial"/>
        </w:rPr>
      </w:pPr>
      <w:r w:rsidRPr="00EE38DA">
        <w:rPr>
          <w:rFonts w:ascii="Arial" w:hAnsi="Arial" w:cs="Arial"/>
        </w:rPr>
        <w:t>Circle in the Square Theatre School does not sell textbooks and refunds are not applicable.</w:t>
      </w:r>
    </w:p>
    <w:p w14:paraId="25040948" w14:textId="77777777" w:rsidR="00B5630D" w:rsidRPr="00EE38DA" w:rsidRDefault="00B5630D" w:rsidP="00B5630D">
      <w:pPr>
        <w:spacing w:line="360" w:lineRule="auto"/>
        <w:ind w:firstLine="720"/>
        <w:rPr>
          <w:rFonts w:ascii="Arial" w:hAnsi="Arial" w:cs="Arial"/>
          <w:b/>
          <w:bCs/>
        </w:rPr>
      </w:pPr>
    </w:p>
    <w:p w14:paraId="26E4D24B" w14:textId="77777777" w:rsidR="00B5630D" w:rsidRPr="00EE38DA" w:rsidRDefault="00B5630D" w:rsidP="00B5630D">
      <w:pPr>
        <w:spacing w:line="360" w:lineRule="auto"/>
        <w:ind w:firstLine="720"/>
        <w:rPr>
          <w:rFonts w:ascii="Arial" w:hAnsi="Arial" w:cs="Arial"/>
          <w:b/>
          <w:bCs/>
        </w:rPr>
      </w:pPr>
      <w:r w:rsidRPr="00EE38DA">
        <w:rPr>
          <w:rFonts w:ascii="Arial" w:hAnsi="Arial" w:cs="Arial"/>
          <w:b/>
          <w:bCs/>
        </w:rPr>
        <w:t>REFUND PAYMENTS</w:t>
      </w:r>
    </w:p>
    <w:p w14:paraId="3364577F" w14:textId="36BC3636" w:rsidR="00B5630D" w:rsidRDefault="00B5630D" w:rsidP="00B5630D">
      <w:pPr>
        <w:spacing w:line="360" w:lineRule="auto"/>
        <w:ind w:left="720"/>
        <w:rPr>
          <w:rFonts w:ascii="Arial" w:hAnsi="Arial" w:cs="Arial"/>
        </w:rPr>
      </w:pPr>
      <w:r w:rsidRPr="00EE38DA">
        <w:rPr>
          <w:rFonts w:ascii="Arial" w:hAnsi="Arial" w:cs="Arial"/>
        </w:rPr>
        <w:t xml:space="preserve">All refunds due directly to students, if and when applicable, will be made to students within 30 days of withdrawal. See </w:t>
      </w:r>
      <w:r w:rsidRPr="006D57D1">
        <w:rPr>
          <w:rFonts w:ascii="Arial" w:hAnsi="Arial" w:cs="Arial"/>
          <w:i/>
          <w:iCs/>
        </w:rPr>
        <w:t>Return of Federal Title IV Funds Policy</w:t>
      </w:r>
      <w:r w:rsidRPr="00EE38DA">
        <w:rPr>
          <w:rFonts w:ascii="Arial" w:hAnsi="Arial" w:cs="Arial"/>
        </w:rPr>
        <w:t xml:space="preserve"> </w:t>
      </w:r>
      <w:r>
        <w:rPr>
          <w:rFonts w:ascii="Arial" w:hAnsi="Arial" w:cs="Arial"/>
        </w:rPr>
        <w:t xml:space="preserve">below </w:t>
      </w:r>
      <w:r w:rsidRPr="00EE38DA">
        <w:rPr>
          <w:rFonts w:ascii="Arial" w:hAnsi="Arial" w:cs="Arial"/>
        </w:rPr>
        <w:t>for a description of refund requirements for students receiving Federal Aid.</w:t>
      </w:r>
      <w:r w:rsidR="00D81FFB" w:rsidRPr="00D81FFB">
        <w:rPr>
          <w:rFonts w:ascii="Arial" w:hAnsi="Arial" w:cs="Arial"/>
        </w:rPr>
        <w:t xml:space="preserve"> </w:t>
      </w:r>
    </w:p>
    <w:p w14:paraId="6D7884AA" w14:textId="77777777" w:rsidR="007A44AF" w:rsidRPr="00EE38DA" w:rsidRDefault="007A44AF" w:rsidP="00B5630D">
      <w:pPr>
        <w:spacing w:line="360" w:lineRule="auto"/>
        <w:ind w:left="720"/>
        <w:rPr>
          <w:rFonts w:ascii="Arial" w:hAnsi="Arial" w:cs="Arial"/>
        </w:rPr>
      </w:pPr>
    </w:p>
    <w:p w14:paraId="07BE37A7" w14:textId="77777777" w:rsidR="003E204F" w:rsidRDefault="003E204F" w:rsidP="00BC757B">
      <w:pPr>
        <w:spacing w:line="360" w:lineRule="auto"/>
        <w:rPr>
          <w:rFonts w:ascii="Arial" w:hAnsi="Arial" w:cs="Arial"/>
          <w:b/>
          <w:bCs/>
        </w:rPr>
      </w:pPr>
    </w:p>
    <w:p w14:paraId="2251A6DC" w14:textId="3D525AC1" w:rsidR="00165FE3" w:rsidRPr="00EE38DA" w:rsidRDefault="007B3ED2" w:rsidP="00BC757B">
      <w:pPr>
        <w:spacing w:line="360" w:lineRule="auto"/>
        <w:rPr>
          <w:rFonts w:ascii="Arial" w:hAnsi="Arial" w:cs="Arial"/>
          <w:b/>
          <w:bCs/>
        </w:rPr>
      </w:pPr>
      <w:r>
        <w:rPr>
          <w:rFonts w:ascii="Arial" w:hAnsi="Arial" w:cs="Arial"/>
          <w:b/>
          <w:bCs/>
        </w:rPr>
        <w:lastRenderedPageBreak/>
        <w:t>O</w:t>
      </w:r>
      <w:r w:rsidR="004105AD">
        <w:rPr>
          <w:rFonts w:ascii="Arial" w:hAnsi="Arial" w:cs="Arial"/>
          <w:b/>
          <w:bCs/>
        </w:rPr>
        <w:t xml:space="preserve">. </w:t>
      </w:r>
      <w:r w:rsidR="00BC757B">
        <w:rPr>
          <w:rFonts w:ascii="Arial" w:hAnsi="Arial" w:cs="Arial"/>
          <w:b/>
          <w:bCs/>
        </w:rPr>
        <w:tab/>
      </w:r>
      <w:r w:rsidR="00875B40" w:rsidRPr="00EE38DA">
        <w:rPr>
          <w:rFonts w:ascii="Arial" w:hAnsi="Arial" w:cs="Arial"/>
          <w:b/>
          <w:bCs/>
        </w:rPr>
        <w:t>TYPES OF REFUNDS</w:t>
      </w:r>
    </w:p>
    <w:p w14:paraId="317B0D7B" w14:textId="12A0CB8A" w:rsidR="00165FE3" w:rsidRPr="00EE38DA" w:rsidRDefault="00165FE3" w:rsidP="0011291A">
      <w:pPr>
        <w:spacing w:line="360" w:lineRule="auto"/>
        <w:ind w:left="720"/>
        <w:rPr>
          <w:rFonts w:ascii="Arial" w:hAnsi="Arial" w:cs="Arial"/>
        </w:rPr>
      </w:pPr>
      <w:r w:rsidRPr="00EE38DA">
        <w:rPr>
          <w:rFonts w:ascii="Arial" w:hAnsi="Arial" w:cs="Arial"/>
        </w:rPr>
        <w:t xml:space="preserve">There are two types of refunds: the </w:t>
      </w:r>
      <w:r w:rsidRPr="00EE38DA">
        <w:rPr>
          <w:rFonts w:ascii="Arial" w:hAnsi="Arial" w:cs="Arial"/>
          <w:i/>
          <w:iCs/>
        </w:rPr>
        <w:t>Institutional Refund</w:t>
      </w:r>
      <w:r w:rsidRPr="00EE38DA">
        <w:rPr>
          <w:rFonts w:ascii="Arial" w:hAnsi="Arial" w:cs="Arial"/>
        </w:rPr>
        <w:t xml:space="preserve"> and the </w:t>
      </w:r>
      <w:r w:rsidRPr="00EE38DA">
        <w:rPr>
          <w:rFonts w:ascii="Arial" w:hAnsi="Arial" w:cs="Arial"/>
          <w:i/>
          <w:iCs/>
        </w:rPr>
        <w:t>Return of Title IV Funds</w:t>
      </w:r>
      <w:r w:rsidRPr="00EE38DA">
        <w:rPr>
          <w:rFonts w:ascii="Arial" w:hAnsi="Arial" w:cs="Arial"/>
        </w:rPr>
        <w:t>.</w:t>
      </w:r>
    </w:p>
    <w:p w14:paraId="43D70F13" w14:textId="77777777" w:rsidR="00330AB3" w:rsidRPr="00EE38DA" w:rsidRDefault="00165FE3" w:rsidP="00EE38DA">
      <w:pPr>
        <w:spacing w:line="360" w:lineRule="auto"/>
        <w:rPr>
          <w:rFonts w:ascii="Arial" w:hAnsi="Arial" w:cs="Arial"/>
        </w:rPr>
      </w:pPr>
      <w:r w:rsidRPr="00EE38DA">
        <w:rPr>
          <w:rFonts w:ascii="Arial" w:hAnsi="Arial" w:cs="Arial"/>
        </w:rPr>
        <w:tab/>
      </w:r>
    </w:p>
    <w:p w14:paraId="00506F07" w14:textId="30086B5E" w:rsidR="00330AB3" w:rsidRPr="00EE38DA" w:rsidRDefault="00F462DF" w:rsidP="00EE38DA">
      <w:pPr>
        <w:spacing w:line="360" w:lineRule="auto"/>
        <w:ind w:firstLine="720"/>
        <w:rPr>
          <w:rFonts w:ascii="Arial" w:hAnsi="Arial" w:cs="Arial"/>
          <w:b/>
          <w:bCs/>
        </w:rPr>
      </w:pPr>
      <w:r w:rsidRPr="00EE38DA">
        <w:rPr>
          <w:rFonts w:ascii="Arial" w:hAnsi="Arial" w:cs="Arial"/>
          <w:b/>
          <w:bCs/>
        </w:rPr>
        <w:t>INSTITUTIONAL REFUND</w:t>
      </w:r>
      <w:r w:rsidR="00165FE3" w:rsidRPr="00EE38DA">
        <w:rPr>
          <w:rFonts w:ascii="Arial" w:hAnsi="Arial" w:cs="Arial"/>
          <w:b/>
          <w:bCs/>
        </w:rPr>
        <w:t xml:space="preserve">: </w:t>
      </w:r>
    </w:p>
    <w:p w14:paraId="60336BDC" w14:textId="07D3C15B" w:rsidR="00165FE3" w:rsidRPr="00EE38DA" w:rsidRDefault="000773F1" w:rsidP="00EE38DA">
      <w:pPr>
        <w:spacing w:line="360" w:lineRule="auto"/>
        <w:ind w:left="720"/>
        <w:rPr>
          <w:rFonts w:ascii="Arial" w:hAnsi="Arial" w:cs="Arial"/>
        </w:rPr>
      </w:pPr>
      <w:r w:rsidRPr="00EE38DA">
        <w:rPr>
          <w:rFonts w:ascii="Arial" w:hAnsi="Arial" w:cs="Arial"/>
        </w:rPr>
        <w:t>S</w:t>
      </w:r>
      <w:r w:rsidR="00165FE3" w:rsidRPr="00EE38DA">
        <w:rPr>
          <w:rFonts w:ascii="Arial" w:hAnsi="Arial" w:cs="Arial"/>
        </w:rPr>
        <w:t xml:space="preserve">tudents are entitled to an Institutional Refund when the application of a Federal Financial Aid disbursement results in a credit balance on a student account. Institutional Refunds </w:t>
      </w:r>
      <w:r w:rsidRPr="00EE38DA">
        <w:rPr>
          <w:rFonts w:ascii="Arial" w:hAnsi="Arial" w:cs="Arial"/>
        </w:rPr>
        <w:t xml:space="preserve">are </w:t>
      </w:r>
      <w:r w:rsidR="00165FE3" w:rsidRPr="00EE38DA">
        <w:rPr>
          <w:rFonts w:ascii="Arial" w:hAnsi="Arial" w:cs="Arial"/>
        </w:rPr>
        <w:t>automatically deposited to your personal bank account by EFT (Electronic Funds Transfer).</w:t>
      </w:r>
    </w:p>
    <w:p w14:paraId="70CB75AD" w14:textId="4A9D1FCE" w:rsidR="00575AAE" w:rsidRPr="00EE38DA" w:rsidRDefault="00575AAE" w:rsidP="00EE38DA">
      <w:pPr>
        <w:spacing w:line="360" w:lineRule="auto"/>
        <w:rPr>
          <w:rFonts w:ascii="Arial" w:hAnsi="Arial" w:cs="Arial"/>
        </w:rPr>
      </w:pPr>
    </w:p>
    <w:p w14:paraId="1F2F6C9A" w14:textId="4E0BBDFA" w:rsidR="00165FE3" w:rsidRPr="00EE38DA" w:rsidRDefault="00575AAE" w:rsidP="00EE38DA">
      <w:pPr>
        <w:spacing w:line="360" w:lineRule="auto"/>
        <w:ind w:firstLine="720"/>
        <w:rPr>
          <w:rFonts w:ascii="Arial" w:hAnsi="Arial" w:cs="Arial"/>
          <w:b/>
          <w:bCs/>
        </w:rPr>
      </w:pPr>
      <w:r w:rsidRPr="00EE38DA">
        <w:rPr>
          <w:rFonts w:ascii="Arial" w:hAnsi="Arial" w:cs="Arial"/>
          <w:b/>
          <w:bCs/>
        </w:rPr>
        <w:t>RETURN OF TITLE IV FUNDS</w:t>
      </w:r>
      <w:r w:rsidR="00F462DF" w:rsidRPr="00EE38DA">
        <w:rPr>
          <w:rFonts w:ascii="Arial" w:hAnsi="Arial" w:cs="Arial"/>
          <w:b/>
          <w:bCs/>
        </w:rPr>
        <w:t>:</w:t>
      </w:r>
    </w:p>
    <w:p w14:paraId="4A539C03" w14:textId="462E0EF5" w:rsidR="00165FE3" w:rsidRPr="00EE38DA" w:rsidRDefault="00575AAE" w:rsidP="0011291A">
      <w:pPr>
        <w:spacing w:line="360" w:lineRule="auto"/>
        <w:ind w:left="720"/>
        <w:rPr>
          <w:rFonts w:ascii="Arial" w:hAnsi="Arial" w:cs="Arial"/>
        </w:rPr>
      </w:pPr>
      <w:r w:rsidRPr="006754B1">
        <w:rPr>
          <w:rFonts w:ascii="Arial" w:hAnsi="Arial" w:cs="Arial"/>
          <w:b/>
          <w:bCs/>
          <w:u w:val="single"/>
        </w:rPr>
        <w:t>AFTER 60%:</w:t>
      </w:r>
      <w:r w:rsidRPr="00EE38DA">
        <w:rPr>
          <w:rFonts w:ascii="Arial" w:hAnsi="Arial" w:cs="Arial"/>
        </w:rPr>
        <w:t xml:space="preserve"> </w:t>
      </w:r>
      <w:r w:rsidR="00165FE3" w:rsidRPr="00EE38DA">
        <w:rPr>
          <w:rFonts w:ascii="Arial" w:hAnsi="Arial" w:cs="Arial"/>
        </w:rPr>
        <w:t xml:space="preserve">If a student withdraws, drops out, or is dismissed </w:t>
      </w:r>
      <w:r w:rsidR="00165FE3" w:rsidRPr="00EE38DA">
        <w:rPr>
          <w:rFonts w:ascii="Arial" w:hAnsi="Arial" w:cs="Arial"/>
          <w:i/>
          <w:iCs/>
        </w:rPr>
        <w:t xml:space="preserve">after completing 60% </w:t>
      </w:r>
      <w:r w:rsidR="00165FE3" w:rsidRPr="00EE38DA">
        <w:rPr>
          <w:rFonts w:ascii="Arial" w:hAnsi="Arial" w:cs="Arial"/>
        </w:rPr>
        <w:t xml:space="preserve">(or more) of the hours of a payment period, term, or semester, the student is considered to have earned 100% of the aid disbursed, and a return of </w:t>
      </w:r>
      <w:r w:rsidRPr="00EE38DA">
        <w:rPr>
          <w:rFonts w:ascii="Arial" w:hAnsi="Arial" w:cs="Arial"/>
        </w:rPr>
        <w:t>Title IV F</w:t>
      </w:r>
      <w:r w:rsidR="00165FE3" w:rsidRPr="00EE38DA">
        <w:rPr>
          <w:rFonts w:ascii="Arial" w:hAnsi="Arial" w:cs="Arial"/>
        </w:rPr>
        <w:t xml:space="preserve">ederal </w:t>
      </w:r>
      <w:r w:rsidRPr="00EE38DA">
        <w:rPr>
          <w:rFonts w:ascii="Arial" w:hAnsi="Arial" w:cs="Arial"/>
        </w:rPr>
        <w:t>F</w:t>
      </w:r>
      <w:r w:rsidR="00165FE3" w:rsidRPr="00EE38DA">
        <w:rPr>
          <w:rFonts w:ascii="Arial" w:hAnsi="Arial" w:cs="Arial"/>
        </w:rPr>
        <w:t>unds calculation will not be required. The student will be responsible for repayment of any loan funds borrowed.</w:t>
      </w:r>
    </w:p>
    <w:p w14:paraId="717ABEA6" w14:textId="77777777" w:rsidR="00615C28" w:rsidRDefault="00615C28" w:rsidP="00B86B07">
      <w:pPr>
        <w:spacing w:line="360" w:lineRule="auto"/>
        <w:ind w:left="720"/>
        <w:rPr>
          <w:rFonts w:ascii="Arial" w:hAnsi="Arial" w:cs="Arial"/>
          <w:b/>
          <w:bCs/>
          <w:u w:val="single"/>
        </w:rPr>
      </w:pPr>
    </w:p>
    <w:p w14:paraId="621C12F2" w14:textId="62805CF3" w:rsidR="00875B40" w:rsidRPr="00EE38DA" w:rsidRDefault="00575AAE" w:rsidP="00B86B07">
      <w:pPr>
        <w:spacing w:line="360" w:lineRule="auto"/>
        <w:ind w:left="720"/>
        <w:rPr>
          <w:rFonts w:ascii="Arial" w:hAnsi="Arial" w:cs="Arial"/>
        </w:rPr>
      </w:pPr>
      <w:r w:rsidRPr="006754B1">
        <w:rPr>
          <w:rFonts w:ascii="Arial" w:hAnsi="Arial" w:cs="Arial"/>
          <w:b/>
          <w:bCs/>
          <w:u w:val="single"/>
        </w:rPr>
        <w:t>BEFORE 60%:</w:t>
      </w:r>
      <w:r w:rsidRPr="00EE38DA">
        <w:rPr>
          <w:rFonts w:ascii="Arial" w:hAnsi="Arial" w:cs="Arial"/>
        </w:rPr>
        <w:t xml:space="preserve"> </w:t>
      </w:r>
      <w:r w:rsidR="00165FE3" w:rsidRPr="00EE38DA">
        <w:rPr>
          <w:rFonts w:ascii="Arial" w:hAnsi="Arial" w:cs="Arial"/>
        </w:rPr>
        <w:t xml:space="preserve">If a student withdraws, drops out, or is dismissed before completing 60% of the hours of a payment period, term, or semester, the Financial Aid Office is required by federal statute to </w:t>
      </w:r>
      <w:r w:rsidR="00165FE3" w:rsidRPr="00EE38DA">
        <w:rPr>
          <w:rFonts w:ascii="Arial" w:hAnsi="Arial" w:cs="Arial"/>
          <w:i/>
          <w:iCs/>
        </w:rPr>
        <w:t>recalculate</w:t>
      </w:r>
      <w:r w:rsidR="00165FE3" w:rsidRPr="00EE38DA">
        <w:rPr>
          <w:rFonts w:ascii="Arial" w:hAnsi="Arial" w:cs="Arial"/>
        </w:rPr>
        <w:t xml:space="preserve"> that student’s federal financial aid eligibility. </w:t>
      </w:r>
      <w:r w:rsidR="00165FE3" w:rsidRPr="00EE38DA">
        <w:rPr>
          <w:rFonts w:ascii="Arial" w:hAnsi="Arial" w:cs="Arial"/>
          <w:i/>
          <w:iCs/>
        </w:rPr>
        <w:t>Recalculation</w:t>
      </w:r>
      <w:r w:rsidR="00165FE3" w:rsidRPr="00EE38DA">
        <w:rPr>
          <w:rFonts w:ascii="Arial" w:hAnsi="Arial" w:cs="Arial"/>
        </w:rPr>
        <w:t xml:space="preserve"> is based on the percentage of aid earned using the “Federal Return of Title</w:t>
      </w:r>
      <w:r w:rsidR="00714F4E" w:rsidRPr="00EE38DA">
        <w:rPr>
          <w:rFonts w:ascii="Arial" w:hAnsi="Arial" w:cs="Arial"/>
        </w:rPr>
        <w:t xml:space="preserve"> </w:t>
      </w:r>
      <w:r w:rsidR="00165FE3" w:rsidRPr="00EE38DA">
        <w:rPr>
          <w:rFonts w:ascii="Arial" w:hAnsi="Arial" w:cs="Arial"/>
        </w:rPr>
        <w:t>IV Funds Formula”:</w:t>
      </w:r>
    </w:p>
    <w:p w14:paraId="222B9CFB" w14:textId="17F22E53" w:rsidR="00165FE3" w:rsidRPr="00EE38DA" w:rsidRDefault="00165FE3" w:rsidP="00EE38DA">
      <w:pPr>
        <w:spacing w:line="360" w:lineRule="auto"/>
        <w:ind w:left="720"/>
        <w:rPr>
          <w:rFonts w:ascii="Arial" w:hAnsi="Arial" w:cs="Arial"/>
        </w:rPr>
      </w:pPr>
      <w:r w:rsidRPr="00EE38DA">
        <w:rPr>
          <w:rFonts w:ascii="Arial" w:hAnsi="Arial" w:cs="Arial"/>
          <w:i/>
          <w:iCs/>
        </w:rPr>
        <w:t>Percentage of aid earned equals the number of days completed up to the withdrawal date, divided by the total days in the payment period or term</w:t>
      </w:r>
      <w:r w:rsidRPr="00EE38DA">
        <w:rPr>
          <w:rFonts w:ascii="Arial" w:hAnsi="Arial" w:cs="Arial"/>
        </w:rPr>
        <w:t>. (Any break of five days or more is not counted as part of the days in the term.)</w:t>
      </w:r>
    </w:p>
    <w:p w14:paraId="5F608A72" w14:textId="28823271" w:rsidR="00875B40" w:rsidRPr="00EE38DA" w:rsidRDefault="00165FE3" w:rsidP="00B86B07">
      <w:pPr>
        <w:spacing w:line="360" w:lineRule="auto"/>
        <w:ind w:left="720"/>
        <w:rPr>
          <w:rFonts w:ascii="Arial" w:hAnsi="Arial" w:cs="Arial"/>
        </w:rPr>
      </w:pPr>
      <w:r w:rsidRPr="00EE38DA">
        <w:rPr>
          <w:rFonts w:ascii="Arial" w:hAnsi="Arial" w:cs="Arial"/>
        </w:rPr>
        <w:t xml:space="preserve">Funds are </w:t>
      </w:r>
      <w:r w:rsidR="00F462DF" w:rsidRPr="00EE38DA">
        <w:rPr>
          <w:rFonts w:ascii="Arial" w:hAnsi="Arial" w:cs="Arial"/>
        </w:rPr>
        <w:t xml:space="preserve">then </w:t>
      </w:r>
      <w:r w:rsidRPr="00EE38DA">
        <w:rPr>
          <w:rFonts w:ascii="Arial" w:hAnsi="Arial" w:cs="Arial"/>
        </w:rPr>
        <w:t xml:space="preserve">returned to the appropriate federal program based on the percent of unearned aid </w:t>
      </w:r>
      <w:r w:rsidR="00875B40" w:rsidRPr="00EE38DA">
        <w:rPr>
          <w:rFonts w:ascii="Arial" w:hAnsi="Arial" w:cs="Arial"/>
        </w:rPr>
        <w:t>u</w:t>
      </w:r>
      <w:r w:rsidRPr="00EE38DA">
        <w:rPr>
          <w:rFonts w:ascii="Arial" w:hAnsi="Arial" w:cs="Arial"/>
        </w:rPr>
        <w:t>sing the following formula:</w:t>
      </w:r>
    </w:p>
    <w:p w14:paraId="1ED9701F" w14:textId="459F661C" w:rsidR="00165FE3" w:rsidRPr="00EE38DA" w:rsidRDefault="00165FE3" w:rsidP="00B86B07">
      <w:pPr>
        <w:spacing w:line="360" w:lineRule="auto"/>
        <w:ind w:left="1440"/>
        <w:rPr>
          <w:rFonts w:ascii="Arial" w:hAnsi="Arial" w:cs="Arial"/>
          <w:i/>
          <w:iCs/>
        </w:rPr>
      </w:pPr>
      <w:r w:rsidRPr="00EE38DA">
        <w:rPr>
          <w:rFonts w:ascii="Arial" w:hAnsi="Arial" w:cs="Arial"/>
          <w:i/>
          <w:iCs/>
        </w:rPr>
        <w:t>Aid to be returned equals (100% minus the percent earned) multiplied by the amount of aid disbursed toward institutional charges.</w:t>
      </w:r>
    </w:p>
    <w:p w14:paraId="7488109F" w14:textId="07F64092" w:rsidR="00EE38DA" w:rsidRDefault="00165FE3" w:rsidP="00B86B07">
      <w:pPr>
        <w:spacing w:line="360" w:lineRule="auto"/>
        <w:ind w:left="720"/>
        <w:rPr>
          <w:rFonts w:ascii="Arial" w:hAnsi="Arial" w:cs="Arial"/>
        </w:rPr>
      </w:pPr>
      <w:r w:rsidRPr="00EE38DA">
        <w:rPr>
          <w:rFonts w:ascii="Arial" w:hAnsi="Arial" w:cs="Arial"/>
        </w:rPr>
        <w:t xml:space="preserve">In these cases, the institution and the student would be required to return a portion of the funds. </w:t>
      </w:r>
      <w:r w:rsidR="000372F9" w:rsidRPr="00EE38DA">
        <w:rPr>
          <w:rFonts w:ascii="Arial" w:hAnsi="Arial" w:cs="Arial"/>
        </w:rPr>
        <w:t>Often,</w:t>
      </w:r>
      <w:r w:rsidRPr="00EE38DA">
        <w:rPr>
          <w:rFonts w:ascii="Arial" w:hAnsi="Arial" w:cs="Arial"/>
        </w:rPr>
        <w:t xml:space="preserve"> when Title IV funds are returned, the student </w:t>
      </w:r>
      <w:r w:rsidRPr="00EE38DA">
        <w:rPr>
          <w:rFonts w:ascii="Arial" w:hAnsi="Arial" w:cs="Arial"/>
        </w:rPr>
        <w:lastRenderedPageBreak/>
        <w:t>borrower may owe a balance to the institution. Also, if a student earned more aid than was disbursed to them, the institution would owe the student a post-withdrawal disbursement, which must be paid within 30 days of the student</w:t>
      </w:r>
      <w:r w:rsidRPr="00EE38DA">
        <w:rPr>
          <w:rFonts w:ascii="Arial" w:hAnsi="Arial" w:cs="Arial"/>
          <w:rtl/>
        </w:rPr>
        <w:t>’</w:t>
      </w:r>
      <w:r w:rsidRPr="00EE38DA">
        <w:rPr>
          <w:rFonts w:ascii="Arial" w:hAnsi="Arial" w:cs="Arial"/>
        </w:rPr>
        <w:t xml:space="preserve">s withdrawal. </w:t>
      </w:r>
    </w:p>
    <w:p w14:paraId="0D17CFF3" w14:textId="77777777" w:rsidR="00B86B07" w:rsidRPr="00B86B07" w:rsidRDefault="00B86B07" w:rsidP="00B86B07">
      <w:pPr>
        <w:spacing w:line="360" w:lineRule="auto"/>
        <w:ind w:left="720"/>
        <w:rPr>
          <w:rFonts w:ascii="Arial" w:hAnsi="Arial" w:cs="Arial"/>
        </w:rPr>
      </w:pPr>
    </w:p>
    <w:p w14:paraId="2951A207" w14:textId="1719EF4D" w:rsidR="00C93AD7" w:rsidRPr="00DF02FF" w:rsidRDefault="007B3ED2" w:rsidP="00BC757B">
      <w:pPr>
        <w:pStyle w:val="NormalWeb"/>
        <w:spacing w:before="0" w:beforeAutospacing="0" w:after="0" w:afterAutospacing="0" w:line="360" w:lineRule="auto"/>
        <w:rPr>
          <w:rFonts w:ascii="Arial" w:hAnsi="Arial" w:cs="Arial"/>
          <w:b/>
          <w:bCs/>
          <w:color w:val="7030A0"/>
        </w:rPr>
      </w:pPr>
      <w:r>
        <w:rPr>
          <w:rFonts w:ascii="Arial" w:hAnsi="Arial" w:cs="Arial"/>
          <w:b/>
          <w:bCs/>
          <w:color w:val="000000"/>
        </w:rPr>
        <w:t>P</w:t>
      </w:r>
      <w:r w:rsidR="00DF02FF">
        <w:rPr>
          <w:rFonts w:ascii="Arial" w:hAnsi="Arial" w:cs="Arial"/>
          <w:b/>
          <w:bCs/>
          <w:color w:val="000000"/>
        </w:rPr>
        <w:t>.</w:t>
      </w:r>
      <w:r w:rsidR="00BC757B">
        <w:rPr>
          <w:rFonts w:ascii="Arial" w:hAnsi="Arial" w:cs="Arial"/>
          <w:b/>
          <w:bCs/>
          <w:color w:val="000000"/>
        </w:rPr>
        <w:tab/>
      </w:r>
      <w:r w:rsidR="00C93AD7" w:rsidRPr="00EE38DA">
        <w:rPr>
          <w:rFonts w:ascii="Arial" w:hAnsi="Arial" w:cs="Arial"/>
          <w:b/>
          <w:bCs/>
          <w:color w:val="000000"/>
        </w:rPr>
        <w:t>SATISFACTORY ACADEMIC PROGRESS</w:t>
      </w:r>
    </w:p>
    <w:p w14:paraId="05C11BA7"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The Satisfactory Academic Progress (SAP) Policy applies to all students enrolled in the CIRCLE IN THE SQUARE SCHOOL, whether receiving Federal Title IV Funds, Private Loans, scholarships, grants, or self-paying.</w:t>
      </w:r>
    </w:p>
    <w:p w14:paraId="4AD0AF0C"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Process Overview &amp; Responsibilities</w:t>
      </w:r>
    </w:p>
    <w:p w14:paraId="42D82EDC"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 xml:space="preserve">Federal regulations require all schools participating in state and federal financial aid Title IV programs to monitor Satisfactory Academic Progress (SAP). </w:t>
      </w:r>
      <w:r w:rsidRPr="00EE38DA">
        <w:rPr>
          <w:rFonts w:ascii="Arial" w:hAnsi="Arial" w:cs="Arial"/>
          <w:b/>
          <w:bCs/>
          <w:color w:val="000000"/>
        </w:rPr>
        <w:t>These standards apply to all students attending this institution.</w:t>
      </w:r>
    </w:p>
    <w:p w14:paraId="7A8A7D0B" w14:textId="77777777" w:rsidR="00C93AD7" w:rsidRPr="00EE38DA" w:rsidRDefault="00C93AD7" w:rsidP="00291D38">
      <w:pPr>
        <w:spacing w:line="360" w:lineRule="auto"/>
        <w:ind w:left="720"/>
        <w:rPr>
          <w:rFonts w:ascii="Arial" w:hAnsi="Arial" w:cs="Arial"/>
          <w:color w:val="000000"/>
        </w:rPr>
      </w:pPr>
    </w:p>
    <w:p w14:paraId="2DEC0802"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Students enrolled in programs must meet formal standards that measure their Satisfactory Academic Progress toward graduation. The policy is provided to all students before the start of the school year. Evaluations are maintained in individual student files.</w:t>
      </w:r>
    </w:p>
    <w:p w14:paraId="52FBF5B0" w14:textId="77777777" w:rsidR="00C93AD7" w:rsidRPr="00EE38DA" w:rsidRDefault="00C93AD7" w:rsidP="00291D38">
      <w:pPr>
        <w:spacing w:line="360" w:lineRule="auto"/>
        <w:ind w:left="720"/>
        <w:rPr>
          <w:rFonts w:ascii="Arial" w:hAnsi="Arial" w:cs="Arial"/>
          <w:color w:val="000000"/>
        </w:rPr>
      </w:pPr>
    </w:p>
    <w:p w14:paraId="270D4D49"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All students must maintain Satisfactory Academic Progress according to the following standards in order to continue enrollment. Satisfactory Academic Progress is measured at the end of each payment period and will be checked prior to disbursement of Federal aid and Scholarships.</w:t>
      </w:r>
    </w:p>
    <w:p w14:paraId="445AB605" w14:textId="77777777" w:rsidR="00C93AD7" w:rsidRPr="00EE38DA" w:rsidRDefault="00C93AD7" w:rsidP="00291D38">
      <w:pPr>
        <w:spacing w:line="360" w:lineRule="auto"/>
        <w:ind w:left="720"/>
        <w:rPr>
          <w:rFonts w:ascii="Arial" w:hAnsi="Arial" w:cs="Arial"/>
          <w:color w:val="000000"/>
        </w:rPr>
      </w:pPr>
    </w:p>
    <w:p w14:paraId="6705C91D"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Same As or Stricter Than:</w:t>
      </w:r>
    </w:p>
    <w:p w14:paraId="64013B91"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The school’s SAP policy for Title IV students is the same as the school’s standards for students enrolled in the same educational programs who are not receiving Title IV funding. The Financial Aid office reviews the Title IV, SAP policy to ensure it meets all federal requirements.</w:t>
      </w:r>
    </w:p>
    <w:p w14:paraId="1E57284F" w14:textId="77777777" w:rsidR="00C93AD7" w:rsidRPr="00EE38DA" w:rsidRDefault="00C93AD7" w:rsidP="00291D38">
      <w:pPr>
        <w:spacing w:line="360" w:lineRule="auto"/>
        <w:ind w:left="720"/>
        <w:rPr>
          <w:rFonts w:ascii="Arial" w:hAnsi="Arial" w:cs="Arial"/>
          <w:color w:val="000000"/>
        </w:rPr>
      </w:pPr>
    </w:p>
    <w:p w14:paraId="151600A2" w14:textId="77777777" w:rsidR="007A44AF" w:rsidRDefault="007A44AF" w:rsidP="00291D38">
      <w:pPr>
        <w:pStyle w:val="NormalWeb"/>
        <w:spacing w:before="0" w:beforeAutospacing="0" w:after="0" w:afterAutospacing="0" w:line="360" w:lineRule="auto"/>
        <w:ind w:left="720"/>
        <w:rPr>
          <w:rFonts w:ascii="Arial" w:hAnsi="Arial" w:cs="Arial"/>
          <w:b/>
          <w:bCs/>
          <w:color w:val="000000"/>
        </w:rPr>
      </w:pPr>
    </w:p>
    <w:p w14:paraId="10B21121" w14:textId="43865FCC"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lastRenderedPageBreak/>
        <w:t>Evaluation Periods:</w:t>
      </w:r>
    </w:p>
    <w:p w14:paraId="1A47DBD5"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SAP evaluation periods are based on actual clock hours at the school. Students who are not making SAP will be notified in writing. Failure to make SAP will impact eligibility for Title IV financial aid. The maximum time frame equals 1.5 the published length of the course or 150%. Authorized leaves of absences will not be considered in the maximum time frame evaluation. Leave of Absence will extend the student’s contracted period and maximum time frame by the same number of days taken in the Leave of Absence.</w:t>
      </w:r>
    </w:p>
    <w:p w14:paraId="30C55BA4" w14:textId="77777777" w:rsidR="00C93AD7" w:rsidRPr="00EE38DA" w:rsidRDefault="00C93AD7" w:rsidP="00291D38">
      <w:pPr>
        <w:pStyle w:val="NormalWeb"/>
        <w:spacing w:before="0" w:beforeAutospacing="0" w:after="0" w:afterAutospacing="0" w:line="360" w:lineRule="auto"/>
        <w:ind w:left="720"/>
        <w:rPr>
          <w:rFonts w:ascii="Arial" w:hAnsi="Arial" w:cs="Arial"/>
          <w:b/>
          <w:bCs/>
          <w:color w:val="000000"/>
        </w:rPr>
      </w:pPr>
    </w:p>
    <w:p w14:paraId="26B872B8" w14:textId="77777777" w:rsidR="007B3ED2" w:rsidRDefault="007B3ED2" w:rsidP="00291D38">
      <w:pPr>
        <w:pStyle w:val="NormalWeb"/>
        <w:spacing w:before="0" w:beforeAutospacing="0" w:after="0" w:afterAutospacing="0" w:line="360" w:lineRule="auto"/>
        <w:ind w:left="720"/>
        <w:rPr>
          <w:rFonts w:ascii="Arial" w:hAnsi="Arial" w:cs="Arial"/>
          <w:b/>
          <w:bCs/>
          <w:color w:val="000000"/>
        </w:rPr>
      </w:pPr>
    </w:p>
    <w:p w14:paraId="1E597946" w14:textId="58FE16AB"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Leaves of Absence</w:t>
      </w:r>
    </w:p>
    <w:p w14:paraId="698E2BF9"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For Title IV Federal Aid recipients, the maximum length for a Leave of Absence is 180 days. If a Federal Aid recipient does not return to classes after 180 days, they are considered withdrawn and may enter repayment. For information on loan repayment, deferral, and forbearance, visit: </w:t>
      </w:r>
    </w:p>
    <w:p w14:paraId="0E39DC7B" w14:textId="77777777" w:rsidR="00C93AD7" w:rsidRPr="00EE38DA" w:rsidRDefault="006C2791" w:rsidP="00291D38">
      <w:pPr>
        <w:pStyle w:val="NormalWeb"/>
        <w:spacing w:before="0" w:beforeAutospacing="0" w:after="0" w:afterAutospacing="0" w:line="360" w:lineRule="auto"/>
        <w:ind w:left="720"/>
        <w:rPr>
          <w:rFonts w:ascii="Arial" w:hAnsi="Arial" w:cs="Arial"/>
          <w:color w:val="000000"/>
        </w:rPr>
      </w:pPr>
      <w:hyperlink r:id="rId70" w:history="1">
        <w:r w:rsidR="00C93AD7" w:rsidRPr="00EE38DA">
          <w:rPr>
            <w:rStyle w:val="Hyperlink"/>
            <w:rFonts w:ascii="Arial" w:hAnsi="Arial" w:cs="Arial"/>
            <w:color w:val="000000"/>
          </w:rPr>
          <w:t>https://studentaid.gov/manage-loans/lower-payments/get-temporary-relief</w:t>
        </w:r>
      </w:hyperlink>
    </w:p>
    <w:p w14:paraId="5CCC192C"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 xml:space="preserve">and </w:t>
      </w:r>
      <w:hyperlink r:id="rId71" w:history="1">
        <w:r w:rsidRPr="00EE38DA">
          <w:rPr>
            <w:rStyle w:val="Hyperlink"/>
            <w:rFonts w:ascii="Arial" w:hAnsi="Arial" w:cs="Arial"/>
            <w:color w:val="000000"/>
          </w:rPr>
          <w:t>https://studentaid.gov/h/manage-loans</w:t>
        </w:r>
      </w:hyperlink>
    </w:p>
    <w:p w14:paraId="1CEE998F"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Non-Federal Aid recipients must speak to the school Director for the terms of an official academic Leave of Absence.</w:t>
      </w:r>
    </w:p>
    <w:p w14:paraId="202E3D48" w14:textId="77777777" w:rsidR="006754B1" w:rsidRDefault="006754B1" w:rsidP="00291D38">
      <w:pPr>
        <w:pStyle w:val="NormalWeb"/>
        <w:spacing w:before="0" w:beforeAutospacing="0" w:after="0" w:afterAutospacing="0" w:line="360" w:lineRule="auto"/>
        <w:ind w:left="720"/>
        <w:rPr>
          <w:rFonts w:ascii="Arial" w:hAnsi="Arial" w:cs="Arial"/>
          <w:b/>
          <w:bCs/>
          <w:color w:val="000000"/>
        </w:rPr>
      </w:pPr>
    </w:p>
    <w:p w14:paraId="7C9A0869" w14:textId="3A45BB46"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Academic Year Definition:</w:t>
      </w:r>
    </w:p>
    <w:p w14:paraId="3C419836" w14:textId="4DDFF6A3"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 xml:space="preserve">The </w:t>
      </w:r>
      <w:r w:rsidR="00EE38DA" w:rsidRPr="00EE38DA">
        <w:rPr>
          <w:rFonts w:ascii="Arial" w:hAnsi="Arial" w:cs="Arial"/>
          <w:color w:val="000000"/>
        </w:rPr>
        <w:t>2-year</w:t>
      </w:r>
      <w:r w:rsidRPr="00EE38DA">
        <w:rPr>
          <w:rFonts w:ascii="Arial" w:hAnsi="Arial" w:cs="Arial"/>
          <w:color w:val="000000"/>
        </w:rPr>
        <w:t xml:space="preserve"> Professional workshop program consists of 1924 clock hours. </w:t>
      </w:r>
    </w:p>
    <w:p w14:paraId="3B791108" w14:textId="77777777" w:rsidR="00C93AD7" w:rsidRPr="00EE38DA" w:rsidRDefault="00C93AD7" w:rsidP="00291D38">
      <w:pPr>
        <w:spacing w:line="360" w:lineRule="auto"/>
        <w:ind w:left="720"/>
        <w:rPr>
          <w:rFonts w:ascii="Arial" w:hAnsi="Arial" w:cs="Arial"/>
          <w:color w:val="000000"/>
        </w:rPr>
      </w:pPr>
    </w:p>
    <w:p w14:paraId="2E8F2956"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Quantitative (Pace) Requirement:</w:t>
      </w:r>
    </w:p>
    <w:p w14:paraId="4531A262"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Students are expected to complete the program’s number of clock hours in the time frame published. However, they are required to complete their educational program in no longer than 150% of the published length of the program as measured in clock hours, in order to be considered making Satisfactory Academic Progress. </w:t>
      </w:r>
    </w:p>
    <w:p w14:paraId="1C2F50C9" w14:textId="77777777" w:rsidR="00C93AD7" w:rsidRPr="00EE38DA" w:rsidRDefault="00C93AD7" w:rsidP="00291D38">
      <w:pPr>
        <w:spacing w:line="360" w:lineRule="auto"/>
        <w:ind w:left="720"/>
        <w:rPr>
          <w:rFonts w:ascii="Arial" w:hAnsi="Arial" w:cs="Arial"/>
          <w:color w:val="000000"/>
        </w:rPr>
      </w:pPr>
    </w:p>
    <w:p w14:paraId="17460ED3" w14:textId="65914583"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lastRenderedPageBreak/>
        <w:t>The time frames below are based on a 24 hour per week schedule.                              </w:t>
      </w:r>
      <w:r w:rsidRPr="00EE38DA">
        <w:rPr>
          <w:rFonts w:ascii="Arial" w:hAnsi="Arial" w:cs="Arial"/>
          <w:color w:val="000000"/>
        </w:rPr>
        <w:br/>
      </w:r>
    </w:p>
    <w:tbl>
      <w:tblPr>
        <w:tblW w:w="9304" w:type="dxa"/>
        <w:tblInd w:w="-100" w:type="dxa"/>
        <w:tblCellMar>
          <w:top w:w="15" w:type="dxa"/>
          <w:left w:w="15" w:type="dxa"/>
          <w:bottom w:w="15" w:type="dxa"/>
          <w:right w:w="15" w:type="dxa"/>
        </w:tblCellMar>
        <w:tblLook w:val="04A0" w:firstRow="1" w:lastRow="0" w:firstColumn="1" w:lastColumn="0" w:noHBand="0" w:noVBand="1"/>
      </w:tblPr>
      <w:tblGrid>
        <w:gridCol w:w="2341"/>
        <w:gridCol w:w="1766"/>
        <w:gridCol w:w="1593"/>
        <w:gridCol w:w="2011"/>
        <w:gridCol w:w="1593"/>
      </w:tblGrid>
      <w:tr w:rsidR="00C93AD7" w:rsidRPr="00EE38DA" w14:paraId="3B6DAA7B" w14:textId="77777777" w:rsidTr="00291D38">
        <w:trPr>
          <w:trHeight w:val="629"/>
        </w:trPr>
        <w:tc>
          <w:tcPr>
            <w:tcW w:w="2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37251" w14:textId="77777777" w:rsidR="00C93AD7" w:rsidRPr="00291D38" w:rsidRDefault="00C93AD7" w:rsidP="00291D38">
            <w:pPr>
              <w:pStyle w:val="NormalWeb"/>
              <w:spacing w:before="0" w:beforeAutospacing="0" w:after="0" w:afterAutospacing="0" w:line="360" w:lineRule="auto"/>
              <w:ind w:left="720"/>
              <w:rPr>
                <w:rFonts w:ascii="Arial" w:hAnsi="Arial" w:cs="Arial"/>
                <w:sz w:val="22"/>
                <w:szCs w:val="22"/>
              </w:rPr>
            </w:pPr>
            <w:r w:rsidRPr="00291D38">
              <w:rPr>
                <w:rFonts w:ascii="Arial" w:hAnsi="Arial" w:cs="Arial"/>
                <w:color w:val="000000"/>
                <w:sz w:val="22"/>
                <w:szCs w:val="22"/>
              </w:rPr>
              <w:t>Program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57A13" w14:textId="77777777" w:rsidR="00C93AD7" w:rsidRPr="00291D38" w:rsidRDefault="00C93AD7" w:rsidP="00291D38">
            <w:pPr>
              <w:pStyle w:val="NormalWeb"/>
              <w:spacing w:before="0" w:beforeAutospacing="0" w:after="0" w:afterAutospacing="0" w:line="360" w:lineRule="auto"/>
              <w:ind w:left="720"/>
              <w:rPr>
                <w:rFonts w:ascii="Arial" w:hAnsi="Arial" w:cs="Arial"/>
                <w:sz w:val="22"/>
                <w:szCs w:val="22"/>
              </w:rPr>
            </w:pPr>
            <w:r w:rsidRPr="00291D38">
              <w:rPr>
                <w:rFonts w:ascii="Arial" w:hAnsi="Arial" w:cs="Arial"/>
                <w:color w:val="000000"/>
                <w:sz w:val="22"/>
                <w:szCs w:val="22"/>
              </w:rPr>
              <w:t>Normal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8ED11" w14:textId="77777777" w:rsidR="00C93AD7" w:rsidRPr="00291D38" w:rsidRDefault="00C93AD7" w:rsidP="00291D38">
            <w:pPr>
              <w:pStyle w:val="NormalWeb"/>
              <w:spacing w:before="0" w:beforeAutospacing="0" w:after="0" w:afterAutospacing="0" w:line="360" w:lineRule="auto"/>
              <w:ind w:left="720"/>
              <w:rPr>
                <w:rFonts w:ascii="Arial" w:hAnsi="Arial" w:cs="Arial"/>
                <w:sz w:val="22"/>
                <w:szCs w:val="22"/>
              </w:rPr>
            </w:pPr>
            <w:r w:rsidRPr="00291D38">
              <w:rPr>
                <w:rFonts w:ascii="Arial" w:hAnsi="Arial" w:cs="Arial"/>
                <w:color w:val="000000"/>
                <w:sz w:val="22"/>
                <w:szCs w:val="22"/>
              </w:rPr>
              <w:t>Weeks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B6790" w14:textId="77777777" w:rsidR="00C93AD7" w:rsidRPr="00291D38" w:rsidRDefault="00C93AD7" w:rsidP="00291D38">
            <w:pPr>
              <w:pStyle w:val="NormalWeb"/>
              <w:spacing w:before="0" w:beforeAutospacing="0" w:after="0" w:afterAutospacing="0" w:line="360" w:lineRule="auto"/>
              <w:ind w:left="720"/>
              <w:rPr>
                <w:rFonts w:ascii="Arial" w:hAnsi="Arial" w:cs="Arial"/>
                <w:sz w:val="22"/>
                <w:szCs w:val="22"/>
              </w:rPr>
            </w:pPr>
            <w:r w:rsidRPr="00291D38">
              <w:rPr>
                <w:rFonts w:ascii="Arial" w:hAnsi="Arial" w:cs="Arial"/>
                <w:color w:val="000000"/>
                <w:sz w:val="22"/>
                <w:szCs w:val="22"/>
              </w:rPr>
              <w:t>Maximum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0E4FD" w14:textId="77777777" w:rsidR="00C93AD7" w:rsidRPr="00291D38" w:rsidRDefault="00C93AD7" w:rsidP="00291D38">
            <w:pPr>
              <w:pStyle w:val="NormalWeb"/>
              <w:spacing w:before="0" w:beforeAutospacing="0" w:after="0" w:afterAutospacing="0" w:line="360" w:lineRule="auto"/>
              <w:ind w:left="720"/>
              <w:rPr>
                <w:rFonts w:ascii="Arial" w:hAnsi="Arial" w:cs="Arial"/>
                <w:sz w:val="22"/>
                <w:szCs w:val="22"/>
              </w:rPr>
            </w:pPr>
            <w:r w:rsidRPr="00291D38">
              <w:rPr>
                <w:rFonts w:ascii="Arial" w:hAnsi="Arial" w:cs="Arial"/>
                <w:color w:val="000000"/>
                <w:sz w:val="22"/>
                <w:szCs w:val="22"/>
              </w:rPr>
              <w:t>Weeks</w:t>
            </w:r>
          </w:p>
        </w:tc>
      </w:tr>
      <w:tr w:rsidR="00C93AD7" w:rsidRPr="00EE38DA" w14:paraId="563CC384" w14:textId="77777777" w:rsidTr="00291D38">
        <w:trPr>
          <w:trHeight w:val="619"/>
        </w:trPr>
        <w:tc>
          <w:tcPr>
            <w:tcW w:w="2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2122A" w14:textId="77777777" w:rsidR="00C93AD7" w:rsidRPr="00291D38" w:rsidRDefault="00C93AD7" w:rsidP="00291D38">
            <w:pPr>
              <w:pStyle w:val="NormalWeb"/>
              <w:spacing w:before="0" w:beforeAutospacing="0" w:after="0" w:afterAutospacing="0" w:line="360" w:lineRule="auto"/>
              <w:ind w:left="720" w:right="-510"/>
              <w:rPr>
                <w:rFonts w:ascii="Arial" w:hAnsi="Arial" w:cs="Arial"/>
                <w:sz w:val="22"/>
                <w:szCs w:val="22"/>
              </w:rPr>
            </w:pPr>
            <w:r w:rsidRPr="00291D38">
              <w:rPr>
                <w:rFonts w:ascii="Arial" w:hAnsi="Arial" w:cs="Arial"/>
                <w:color w:val="000000"/>
                <w:sz w:val="22"/>
                <w:szCs w:val="22"/>
              </w:rPr>
              <w:t>Professional Workshop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FBB2A" w14:textId="77777777" w:rsidR="00C93AD7" w:rsidRPr="00291D38" w:rsidRDefault="00C93AD7" w:rsidP="00291D38">
            <w:pPr>
              <w:pStyle w:val="NormalWeb"/>
              <w:spacing w:before="0" w:beforeAutospacing="0" w:after="0" w:afterAutospacing="0" w:line="360" w:lineRule="auto"/>
              <w:ind w:left="720"/>
              <w:rPr>
                <w:rFonts w:ascii="Arial" w:hAnsi="Arial" w:cs="Arial"/>
                <w:sz w:val="22"/>
                <w:szCs w:val="22"/>
              </w:rPr>
            </w:pPr>
            <w:r w:rsidRPr="00291D38">
              <w:rPr>
                <w:rFonts w:ascii="Arial" w:hAnsi="Arial" w:cs="Arial"/>
                <w:b/>
                <w:bCs/>
                <w:color w:val="000000"/>
                <w:sz w:val="22"/>
                <w:szCs w:val="22"/>
              </w:rPr>
              <w:t>1924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BEEEE" w14:textId="77777777" w:rsidR="00C93AD7" w:rsidRPr="00291D38" w:rsidRDefault="00C93AD7" w:rsidP="00291D38">
            <w:pPr>
              <w:pStyle w:val="NormalWeb"/>
              <w:spacing w:before="0" w:beforeAutospacing="0" w:after="0" w:afterAutospacing="0" w:line="360" w:lineRule="auto"/>
              <w:ind w:left="720"/>
              <w:rPr>
                <w:rFonts w:ascii="Arial" w:hAnsi="Arial" w:cs="Arial"/>
                <w:sz w:val="22"/>
                <w:szCs w:val="22"/>
              </w:rPr>
            </w:pPr>
            <w:r w:rsidRPr="00291D38">
              <w:rPr>
                <w:rFonts w:ascii="Arial" w:hAnsi="Arial" w:cs="Arial"/>
                <w:color w:val="000000"/>
                <w:sz w:val="22"/>
                <w:szCs w:val="22"/>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A14E7" w14:textId="77777777" w:rsidR="00C93AD7" w:rsidRPr="00291D38" w:rsidRDefault="00C93AD7" w:rsidP="00291D38">
            <w:pPr>
              <w:pStyle w:val="NormalWeb"/>
              <w:spacing w:before="0" w:beforeAutospacing="0" w:after="0" w:afterAutospacing="0" w:line="360" w:lineRule="auto"/>
              <w:ind w:left="720"/>
              <w:rPr>
                <w:rFonts w:ascii="Arial" w:hAnsi="Arial" w:cs="Arial"/>
                <w:sz w:val="22"/>
                <w:szCs w:val="22"/>
              </w:rPr>
            </w:pPr>
            <w:r w:rsidRPr="00291D38">
              <w:rPr>
                <w:rFonts w:ascii="Arial" w:hAnsi="Arial" w:cs="Arial"/>
                <w:color w:val="000000"/>
                <w:sz w:val="22"/>
                <w:szCs w:val="22"/>
              </w:rPr>
              <w:t>2886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09FBB" w14:textId="77777777" w:rsidR="00C93AD7" w:rsidRPr="00291D38" w:rsidRDefault="00C93AD7" w:rsidP="00291D38">
            <w:pPr>
              <w:pStyle w:val="NormalWeb"/>
              <w:spacing w:before="0" w:beforeAutospacing="0" w:after="0" w:afterAutospacing="0" w:line="360" w:lineRule="auto"/>
              <w:ind w:left="720"/>
              <w:rPr>
                <w:rFonts w:ascii="Arial" w:hAnsi="Arial" w:cs="Arial"/>
                <w:sz w:val="22"/>
                <w:szCs w:val="22"/>
              </w:rPr>
            </w:pPr>
            <w:r w:rsidRPr="00291D38">
              <w:rPr>
                <w:rFonts w:ascii="Arial" w:hAnsi="Arial" w:cs="Arial"/>
                <w:color w:val="000000"/>
                <w:sz w:val="22"/>
                <w:szCs w:val="22"/>
              </w:rPr>
              <w:t>90</w:t>
            </w:r>
          </w:p>
        </w:tc>
      </w:tr>
    </w:tbl>
    <w:p w14:paraId="74257F15" w14:textId="77777777" w:rsidR="00C93AD7" w:rsidRPr="00EE38DA" w:rsidRDefault="00C93AD7" w:rsidP="00291D38">
      <w:pPr>
        <w:spacing w:after="240" w:line="360" w:lineRule="auto"/>
        <w:ind w:left="720"/>
        <w:rPr>
          <w:rFonts w:ascii="Arial" w:hAnsi="Arial" w:cs="Arial"/>
          <w:color w:val="000000"/>
        </w:rPr>
      </w:pPr>
    </w:p>
    <w:p w14:paraId="76FE0239" w14:textId="2C4FFFBF"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Evaluations are conducted at the end of each payment period to determine if the student has met the minimum requirements. Evaluations are based on the cumulative attendance percentage as of the last day of the evaluation period. The attendance percentage is determined by dividing the total hours accrued by the total number of hours scheduled. An evaluation of the cumulative attendance from the beginning of the course will indicate that, given the same attendance rate, the student will graduate within the maximum time frame allowed.</w:t>
      </w:r>
    </w:p>
    <w:p w14:paraId="09A84058" w14:textId="77777777" w:rsidR="00C93AD7" w:rsidRPr="00EE38DA" w:rsidRDefault="00C93AD7" w:rsidP="00291D38">
      <w:pPr>
        <w:spacing w:line="360" w:lineRule="auto"/>
        <w:ind w:left="720"/>
        <w:rPr>
          <w:rFonts w:ascii="Arial" w:hAnsi="Arial" w:cs="Arial"/>
          <w:color w:val="000000"/>
        </w:rPr>
      </w:pPr>
    </w:p>
    <w:p w14:paraId="16B9185C" w14:textId="14130DD8"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Example: If a student completed 450 hours and was scheduled to complete 650 hours, the percentage would be 69 % (minimally acceptable pace to complete the program within the 100% standard time frame is 70%)</w:t>
      </w:r>
    </w:p>
    <w:p w14:paraId="47B55390" w14:textId="77777777" w:rsidR="00C93AD7" w:rsidRPr="00EE38DA" w:rsidRDefault="00C93AD7" w:rsidP="00291D38">
      <w:pPr>
        <w:pStyle w:val="NormalWeb"/>
        <w:spacing w:before="0" w:beforeAutospacing="0" w:after="0" w:afterAutospacing="0" w:line="360" w:lineRule="auto"/>
        <w:ind w:left="720"/>
        <w:rPr>
          <w:rFonts w:ascii="Arial" w:hAnsi="Arial" w:cs="Arial"/>
          <w:b/>
          <w:bCs/>
          <w:color w:val="000000"/>
        </w:rPr>
      </w:pPr>
    </w:p>
    <w:p w14:paraId="12539ED2" w14:textId="192F86B7" w:rsidR="00C93AD7" w:rsidRPr="004105AD" w:rsidRDefault="00C93AD7" w:rsidP="00291D38">
      <w:pPr>
        <w:ind w:left="720"/>
        <w:rPr>
          <w:rFonts w:ascii="Arial" w:eastAsia="Times New Roman" w:hAnsi="Arial" w:cs="Arial"/>
          <w:b/>
          <w:bCs/>
          <w:color w:val="000000"/>
          <w:bdr w:val="none" w:sz="0" w:space="0" w:color="auto"/>
        </w:rPr>
      </w:pPr>
      <w:r w:rsidRPr="00EE38DA">
        <w:rPr>
          <w:rFonts w:ascii="Arial" w:hAnsi="Arial" w:cs="Arial"/>
          <w:b/>
          <w:bCs/>
          <w:color w:val="000000"/>
        </w:rPr>
        <w:t>Qualitative Measure of SAP:</w:t>
      </w:r>
    </w:p>
    <w:p w14:paraId="0B26CF65" w14:textId="77777777" w:rsidR="00C93AD7" w:rsidRPr="00EE38DA" w:rsidRDefault="00C93AD7" w:rsidP="00291D38">
      <w:pPr>
        <w:pStyle w:val="NormalWeb"/>
        <w:spacing w:before="320" w:beforeAutospacing="0" w:after="0" w:afterAutospacing="0" w:line="360" w:lineRule="auto"/>
        <w:ind w:left="720"/>
        <w:rPr>
          <w:rFonts w:ascii="Arial" w:hAnsi="Arial" w:cs="Arial"/>
          <w:color w:val="000000"/>
        </w:rPr>
      </w:pPr>
      <w:r w:rsidRPr="00EE38DA">
        <w:rPr>
          <w:rFonts w:ascii="Arial" w:hAnsi="Arial" w:cs="Arial"/>
          <w:b/>
          <w:bCs/>
          <w:color w:val="222222"/>
          <w:shd w:val="clear" w:color="auto" w:fill="FFFFFF"/>
        </w:rPr>
        <w:t xml:space="preserve">Grading </w:t>
      </w:r>
      <w:r w:rsidRPr="00EE38DA">
        <w:rPr>
          <w:rFonts w:ascii="Arial" w:hAnsi="Arial" w:cs="Arial"/>
          <w:b/>
          <w:bCs/>
          <w:color w:val="222222"/>
        </w:rPr>
        <w:t> </w:t>
      </w:r>
    </w:p>
    <w:p w14:paraId="6AEF0784" w14:textId="77777777" w:rsidR="00C93AD7" w:rsidRPr="00EE38DA" w:rsidRDefault="00C93AD7" w:rsidP="00291D38">
      <w:pPr>
        <w:pStyle w:val="NormalWeb"/>
        <w:spacing w:before="320" w:beforeAutospacing="0" w:after="0" w:afterAutospacing="0" w:line="360" w:lineRule="auto"/>
        <w:ind w:left="720"/>
        <w:rPr>
          <w:rFonts w:ascii="Arial" w:hAnsi="Arial" w:cs="Arial"/>
          <w:color w:val="000000"/>
        </w:rPr>
      </w:pPr>
      <w:r w:rsidRPr="00EE38DA">
        <w:rPr>
          <w:rFonts w:ascii="Arial" w:hAnsi="Arial" w:cs="Arial"/>
          <w:color w:val="222222"/>
          <w:shd w:val="clear" w:color="auto" w:fill="FFFFFF"/>
        </w:rPr>
        <w:t xml:space="preserve">Students will be given two evaluations per semester. </w:t>
      </w:r>
      <w:r w:rsidRPr="00EE38DA">
        <w:rPr>
          <w:rFonts w:ascii="Arial" w:hAnsi="Arial" w:cs="Arial"/>
          <w:color w:val="222222"/>
        </w:rPr>
        <w:t> </w:t>
      </w:r>
    </w:p>
    <w:p w14:paraId="6F004B23" w14:textId="77777777" w:rsidR="00C93AD7" w:rsidRPr="00EE38DA" w:rsidRDefault="00C93AD7" w:rsidP="00291D38">
      <w:pPr>
        <w:spacing w:line="360" w:lineRule="auto"/>
        <w:ind w:left="720"/>
        <w:rPr>
          <w:rFonts w:ascii="Arial" w:hAnsi="Arial" w:cs="Arial"/>
          <w:color w:val="000000"/>
        </w:rPr>
      </w:pPr>
    </w:p>
    <w:p w14:paraId="794F650A" w14:textId="77777777" w:rsidR="00C93AD7" w:rsidRPr="00EE38DA" w:rsidRDefault="00C93AD7" w:rsidP="00291D38">
      <w:pPr>
        <w:pStyle w:val="NormalWeb"/>
        <w:spacing w:before="20" w:beforeAutospacing="0" w:after="0" w:afterAutospacing="0" w:line="360" w:lineRule="auto"/>
        <w:ind w:left="720" w:right="681"/>
        <w:jc w:val="both"/>
        <w:rPr>
          <w:rFonts w:ascii="Arial" w:hAnsi="Arial" w:cs="Arial"/>
          <w:color w:val="000000"/>
        </w:rPr>
      </w:pPr>
      <w:r w:rsidRPr="00EE38DA">
        <w:rPr>
          <w:rFonts w:ascii="Arial" w:hAnsi="Arial" w:cs="Arial"/>
          <w:i/>
          <w:iCs/>
          <w:color w:val="222222"/>
          <w:u w:val="single"/>
          <w:shd w:val="clear" w:color="auto" w:fill="FFFFFF"/>
        </w:rPr>
        <w:t>Quarter</w:t>
      </w:r>
      <w:r w:rsidRPr="0045076E">
        <w:rPr>
          <w:rFonts w:ascii="Arial" w:hAnsi="Arial" w:cs="Arial"/>
          <w:i/>
          <w:iCs/>
          <w:color w:val="222222"/>
          <w:shd w:val="clear" w:color="auto" w:fill="FFFFFF"/>
        </w:rPr>
        <w:t xml:space="preserve"> </w:t>
      </w:r>
      <w:r w:rsidRPr="0045076E">
        <w:rPr>
          <w:rFonts w:ascii="Arial" w:hAnsi="Arial" w:cs="Arial"/>
          <w:color w:val="222222"/>
          <w:shd w:val="clear" w:color="auto" w:fill="FFFFFF"/>
        </w:rPr>
        <w:t>Evaluations</w:t>
      </w:r>
      <w:r w:rsidRPr="00EE38DA">
        <w:rPr>
          <w:rFonts w:ascii="Arial" w:hAnsi="Arial" w:cs="Arial"/>
          <w:color w:val="222222"/>
          <w:shd w:val="clear" w:color="auto" w:fill="FFFFFF"/>
        </w:rPr>
        <w:t xml:space="preserve"> are given in the first week of November and the first week in March.</w:t>
      </w:r>
      <w:r w:rsidRPr="00EE38DA">
        <w:rPr>
          <w:rFonts w:ascii="Arial" w:hAnsi="Arial" w:cs="Arial"/>
          <w:color w:val="222222"/>
        </w:rPr>
        <w:t> </w:t>
      </w:r>
    </w:p>
    <w:p w14:paraId="75E41D0D" w14:textId="77777777" w:rsidR="00C93AD7" w:rsidRPr="00EE38DA" w:rsidRDefault="00C93AD7" w:rsidP="00291D38">
      <w:pPr>
        <w:pStyle w:val="NormalWeb"/>
        <w:spacing w:before="20" w:beforeAutospacing="0" w:after="0" w:afterAutospacing="0" w:line="360" w:lineRule="auto"/>
        <w:ind w:left="720" w:right="681"/>
        <w:jc w:val="both"/>
        <w:rPr>
          <w:rFonts w:ascii="Arial" w:hAnsi="Arial" w:cs="Arial"/>
          <w:color w:val="000000"/>
        </w:rPr>
      </w:pPr>
      <w:r w:rsidRPr="00EE38DA">
        <w:rPr>
          <w:rFonts w:ascii="Arial" w:hAnsi="Arial" w:cs="Arial"/>
          <w:i/>
          <w:iCs/>
          <w:color w:val="222222"/>
          <w:u w:val="single"/>
          <w:shd w:val="clear" w:color="auto" w:fill="FFFFFF"/>
        </w:rPr>
        <w:t>Semester</w:t>
      </w:r>
      <w:r w:rsidRPr="0045076E">
        <w:rPr>
          <w:rFonts w:ascii="Arial" w:hAnsi="Arial" w:cs="Arial"/>
          <w:i/>
          <w:iCs/>
          <w:color w:val="222222"/>
          <w:shd w:val="clear" w:color="auto" w:fill="FFFFFF"/>
        </w:rPr>
        <w:t xml:space="preserve"> </w:t>
      </w:r>
      <w:r w:rsidRPr="00EE38DA">
        <w:rPr>
          <w:rFonts w:ascii="Arial" w:hAnsi="Arial" w:cs="Arial"/>
          <w:color w:val="222222"/>
          <w:shd w:val="clear" w:color="auto" w:fill="FFFFFF"/>
        </w:rPr>
        <w:t xml:space="preserve">Evaluations are given in the third week of December and the last week of April. </w:t>
      </w:r>
      <w:r w:rsidRPr="00EE38DA">
        <w:rPr>
          <w:rFonts w:ascii="Arial" w:hAnsi="Arial" w:cs="Arial"/>
          <w:color w:val="222222"/>
        </w:rPr>
        <w:t> </w:t>
      </w:r>
    </w:p>
    <w:p w14:paraId="4B3B75A1" w14:textId="77777777" w:rsidR="00C93AD7" w:rsidRPr="00EE38DA" w:rsidRDefault="00C93AD7" w:rsidP="00291D38">
      <w:pPr>
        <w:spacing w:line="360" w:lineRule="auto"/>
        <w:ind w:left="720"/>
        <w:rPr>
          <w:rFonts w:ascii="Arial" w:hAnsi="Arial" w:cs="Arial"/>
          <w:color w:val="000000"/>
        </w:rPr>
      </w:pPr>
    </w:p>
    <w:p w14:paraId="431C8FB5" w14:textId="77777777" w:rsidR="00C93AD7" w:rsidRPr="00EE38DA" w:rsidRDefault="00C93AD7" w:rsidP="00291D38">
      <w:pPr>
        <w:pStyle w:val="NormalWeb"/>
        <w:spacing w:before="20" w:beforeAutospacing="0" w:after="0" w:afterAutospacing="0" w:line="360" w:lineRule="auto"/>
        <w:ind w:left="720" w:right="681"/>
        <w:jc w:val="both"/>
        <w:rPr>
          <w:rFonts w:ascii="Arial" w:hAnsi="Arial" w:cs="Arial"/>
          <w:color w:val="000000"/>
        </w:rPr>
      </w:pPr>
      <w:r w:rsidRPr="00EE38DA">
        <w:rPr>
          <w:rFonts w:ascii="Arial" w:hAnsi="Arial" w:cs="Arial"/>
          <w:color w:val="222222"/>
          <w:bdr w:val="none" w:sz="0" w:space="0" w:color="auto" w:frame="1"/>
          <w:shd w:val="clear" w:color="auto" w:fill="FFFFFF"/>
        </w:rPr>
        <w:fldChar w:fldCharType="begin"/>
      </w:r>
      <w:r w:rsidRPr="00EE38DA">
        <w:rPr>
          <w:rFonts w:ascii="Arial" w:hAnsi="Arial" w:cs="Arial"/>
          <w:color w:val="222222"/>
          <w:bdr w:val="none" w:sz="0" w:space="0" w:color="auto" w:frame="1"/>
          <w:shd w:val="clear" w:color="auto" w:fill="FFFFFF"/>
        </w:rPr>
        <w:instrText xml:space="preserve"> INCLUDEPICTURE "https://lh6.googleusercontent.com/ZvzV1ilvXhIiBeY-C15tBimkx-EBnxn-HV1rsDKDhzdzJ4_iTVQYHKFJvbXar7nfc9KI3TBh-lTrdxAYejrhXqQlTXf2V8ZRQS08R2g-qkzs8MnbhkNN_KAQ49M7yg" \* MERGEFORMATINET </w:instrText>
      </w:r>
      <w:r w:rsidRPr="00EE38DA">
        <w:rPr>
          <w:rFonts w:ascii="Arial" w:hAnsi="Arial" w:cs="Arial"/>
          <w:color w:val="222222"/>
          <w:bdr w:val="none" w:sz="0" w:space="0" w:color="auto" w:frame="1"/>
          <w:shd w:val="clear" w:color="auto" w:fill="FFFFFF"/>
        </w:rPr>
        <w:fldChar w:fldCharType="separate"/>
      </w:r>
      <w:r w:rsidRPr="00EE38DA">
        <w:rPr>
          <w:rFonts w:ascii="Arial" w:hAnsi="Arial" w:cs="Arial"/>
          <w:noProof/>
          <w:color w:val="222222"/>
          <w:bdr w:val="none" w:sz="0" w:space="0" w:color="auto" w:frame="1"/>
          <w:shd w:val="clear" w:color="auto" w:fill="FFFFFF"/>
        </w:rPr>
        <w:drawing>
          <wp:inline distT="0" distB="0" distL="0" distR="0" wp14:anchorId="3733C311" wp14:editId="57CF439B">
            <wp:extent cx="5672736" cy="2464435"/>
            <wp:effectExtent l="0" t="0" r="444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rotWithShape="1">
                    <a:blip r:embed="rId72">
                      <a:extLst>
                        <a:ext uri="{28A0092B-C50C-407E-A947-70E740481C1C}">
                          <a14:useLocalDpi xmlns:a14="http://schemas.microsoft.com/office/drawing/2010/main" val="0"/>
                        </a:ext>
                      </a:extLst>
                    </a:blip>
                    <a:srcRect t="8746" r="19129" b="35427"/>
                    <a:stretch/>
                  </pic:blipFill>
                  <pic:spPr bwMode="auto">
                    <a:xfrm>
                      <a:off x="0" y="0"/>
                      <a:ext cx="5674531" cy="2465215"/>
                    </a:xfrm>
                    <a:prstGeom prst="rect">
                      <a:avLst/>
                    </a:prstGeom>
                    <a:noFill/>
                    <a:ln>
                      <a:noFill/>
                    </a:ln>
                    <a:extLst>
                      <a:ext uri="{53640926-AAD7-44D8-BBD7-CCE9431645EC}">
                        <a14:shadowObscured xmlns:a14="http://schemas.microsoft.com/office/drawing/2010/main"/>
                      </a:ext>
                    </a:extLst>
                  </pic:spPr>
                </pic:pic>
              </a:graphicData>
            </a:graphic>
          </wp:inline>
        </w:drawing>
      </w:r>
      <w:r w:rsidRPr="00EE38DA">
        <w:rPr>
          <w:rFonts w:ascii="Arial" w:hAnsi="Arial" w:cs="Arial"/>
          <w:color w:val="222222"/>
          <w:bdr w:val="none" w:sz="0" w:space="0" w:color="auto" w:frame="1"/>
          <w:shd w:val="clear" w:color="auto" w:fill="FFFFFF"/>
        </w:rPr>
        <w:fldChar w:fldCharType="end"/>
      </w:r>
      <w:r w:rsidRPr="00EE38DA">
        <w:rPr>
          <w:rStyle w:val="apple-tab-span"/>
          <w:rFonts w:ascii="Arial" w:hAnsi="Arial" w:cs="Arial"/>
          <w:color w:val="222222"/>
          <w:shd w:val="clear" w:color="auto" w:fill="FFFFFF"/>
        </w:rPr>
        <w:tab/>
      </w:r>
    </w:p>
    <w:p w14:paraId="39C1F403" w14:textId="77777777" w:rsidR="00C93AD7" w:rsidRPr="00EE38DA" w:rsidRDefault="00C93AD7" w:rsidP="00291D38">
      <w:pPr>
        <w:spacing w:line="360" w:lineRule="auto"/>
        <w:ind w:left="720"/>
        <w:rPr>
          <w:rFonts w:ascii="Arial" w:hAnsi="Arial" w:cs="Arial"/>
          <w:color w:val="000000"/>
        </w:rPr>
      </w:pPr>
    </w:p>
    <w:p w14:paraId="60BAE816" w14:textId="77777777" w:rsidR="00C93AD7" w:rsidRPr="00EE38DA" w:rsidRDefault="00C93AD7" w:rsidP="00291D38">
      <w:pPr>
        <w:pStyle w:val="NormalWeb"/>
        <w:spacing w:before="20" w:beforeAutospacing="0" w:after="0" w:afterAutospacing="0" w:line="360" w:lineRule="auto"/>
        <w:ind w:left="720" w:right="681"/>
        <w:jc w:val="both"/>
        <w:rPr>
          <w:rFonts w:ascii="Arial" w:hAnsi="Arial" w:cs="Arial"/>
          <w:color w:val="000000"/>
        </w:rPr>
      </w:pPr>
      <w:r w:rsidRPr="00EE38DA">
        <w:rPr>
          <w:rFonts w:ascii="Arial" w:hAnsi="Arial" w:cs="Arial"/>
          <w:b/>
          <w:bCs/>
          <w:color w:val="222222"/>
          <w:shd w:val="clear" w:color="auto" w:fill="FFFFFF"/>
        </w:rPr>
        <w:t> Minimum grades considered satisfactory:</w:t>
      </w:r>
    </w:p>
    <w:p w14:paraId="7D667B64" w14:textId="77777777" w:rsidR="00C93AD7" w:rsidRPr="00EE38DA" w:rsidRDefault="00C93AD7" w:rsidP="00291D38">
      <w:pPr>
        <w:pStyle w:val="NormalWeb"/>
        <w:spacing w:before="20" w:beforeAutospacing="0" w:after="0" w:afterAutospacing="0" w:line="360" w:lineRule="auto"/>
        <w:ind w:left="720" w:right="681"/>
        <w:jc w:val="both"/>
        <w:rPr>
          <w:rFonts w:ascii="Arial" w:hAnsi="Arial" w:cs="Arial"/>
          <w:color w:val="000000"/>
        </w:rPr>
      </w:pPr>
      <w:r w:rsidRPr="00EE38DA">
        <w:rPr>
          <w:rFonts w:ascii="Arial" w:hAnsi="Arial" w:cs="Arial"/>
          <w:color w:val="222222"/>
          <w:shd w:val="clear" w:color="auto" w:fill="FFFFFF"/>
        </w:rPr>
        <w:t xml:space="preserve">A cumulative score of </w:t>
      </w:r>
      <w:r w:rsidRPr="00EE38DA">
        <w:rPr>
          <w:rFonts w:ascii="Arial" w:hAnsi="Arial" w:cs="Arial"/>
          <w:b/>
          <w:bCs/>
          <w:color w:val="222222"/>
          <w:shd w:val="clear" w:color="auto" w:fill="FFFFFF"/>
        </w:rPr>
        <w:t xml:space="preserve">"Satisfactory" </w:t>
      </w:r>
      <w:r w:rsidRPr="00EE38DA">
        <w:rPr>
          <w:rFonts w:ascii="Arial" w:hAnsi="Arial" w:cs="Arial"/>
          <w:color w:val="222222"/>
          <w:shd w:val="clear" w:color="auto" w:fill="FFFFFF"/>
        </w:rPr>
        <w:t>or above in 3 - 5 categories of the Grading Rubric.</w:t>
      </w:r>
      <w:r w:rsidRPr="00EE38DA">
        <w:rPr>
          <w:rFonts w:ascii="Arial" w:hAnsi="Arial" w:cs="Arial"/>
          <w:color w:val="222222"/>
        </w:rPr>
        <w:t> </w:t>
      </w:r>
    </w:p>
    <w:p w14:paraId="5F989EA4" w14:textId="77777777" w:rsidR="00C93AD7" w:rsidRPr="00EE38DA" w:rsidRDefault="00C93AD7" w:rsidP="00291D38">
      <w:pPr>
        <w:spacing w:line="360" w:lineRule="auto"/>
        <w:ind w:left="720"/>
        <w:rPr>
          <w:rFonts w:ascii="Arial" w:hAnsi="Arial" w:cs="Arial"/>
          <w:color w:val="000000"/>
        </w:rPr>
      </w:pPr>
    </w:p>
    <w:p w14:paraId="7D0AE865" w14:textId="77777777" w:rsidR="00C93AD7" w:rsidRPr="00EE38DA" w:rsidRDefault="00C93AD7" w:rsidP="00291D38">
      <w:pPr>
        <w:pStyle w:val="NormalWeb"/>
        <w:spacing w:before="20" w:beforeAutospacing="0" w:after="0" w:afterAutospacing="0" w:line="360" w:lineRule="auto"/>
        <w:ind w:left="720" w:right="681"/>
        <w:jc w:val="both"/>
        <w:rPr>
          <w:rFonts w:ascii="Arial" w:hAnsi="Arial" w:cs="Arial"/>
          <w:color w:val="000000"/>
        </w:rPr>
      </w:pPr>
      <w:r w:rsidRPr="00EE38DA">
        <w:rPr>
          <w:rFonts w:ascii="Arial" w:hAnsi="Arial" w:cs="Arial"/>
          <w:b/>
          <w:bCs/>
          <w:color w:val="222222"/>
          <w:shd w:val="clear" w:color="auto" w:fill="FFFFFF"/>
        </w:rPr>
        <w:t>Conditions for probation</w:t>
      </w:r>
      <w:r w:rsidRPr="00EE38DA">
        <w:rPr>
          <w:rFonts w:ascii="Arial" w:hAnsi="Arial" w:cs="Arial"/>
          <w:b/>
          <w:bCs/>
          <w:color w:val="222222"/>
        </w:rPr>
        <w:t> </w:t>
      </w:r>
    </w:p>
    <w:p w14:paraId="26825D55" w14:textId="77777777" w:rsidR="00C93AD7" w:rsidRPr="00EE38DA" w:rsidRDefault="00C93AD7" w:rsidP="00291D38">
      <w:pPr>
        <w:pStyle w:val="NormalWeb"/>
        <w:spacing w:before="60" w:beforeAutospacing="0" w:after="0" w:afterAutospacing="0" w:line="360" w:lineRule="auto"/>
        <w:ind w:left="720" w:right="587" w:hanging="6"/>
        <w:rPr>
          <w:rFonts w:ascii="Arial" w:hAnsi="Arial" w:cs="Arial"/>
          <w:color w:val="000000"/>
        </w:rPr>
      </w:pPr>
      <w:r w:rsidRPr="00EE38DA">
        <w:rPr>
          <w:rFonts w:ascii="Arial" w:hAnsi="Arial" w:cs="Arial"/>
          <w:color w:val="222222"/>
          <w:shd w:val="clear" w:color="auto" w:fill="FFFFFF"/>
        </w:rPr>
        <w:t xml:space="preserve">If a student fails to turn in a homework assignment or to properly prepare for classwork, the student will be given a 7-day grace period in which to complete the work due. </w:t>
      </w:r>
      <w:r w:rsidRPr="00EE38DA">
        <w:rPr>
          <w:rFonts w:ascii="Arial" w:hAnsi="Arial" w:cs="Arial"/>
          <w:color w:val="222222"/>
        </w:rPr>
        <w:t> </w:t>
      </w:r>
    </w:p>
    <w:p w14:paraId="72435C6B" w14:textId="77777777" w:rsidR="00C93AD7" w:rsidRPr="00EE38DA" w:rsidRDefault="00C93AD7" w:rsidP="00291D38">
      <w:pPr>
        <w:pStyle w:val="NormalWeb"/>
        <w:spacing w:before="310" w:beforeAutospacing="0" w:after="0" w:afterAutospacing="0" w:line="360" w:lineRule="auto"/>
        <w:ind w:left="720" w:firstLine="4"/>
        <w:rPr>
          <w:rFonts w:ascii="Arial" w:hAnsi="Arial" w:cs="Arial"/>
          <w:color w:val="000000"/>
        </w:rPr>
      </w:pPr>
      <w:r w:rsidRPr="00EE38DA">
        <w:rPr>
          <w:rFonts w:ascii="Arial" w:hAnsi="Arial" w:cs="Arial"/>
          <w:color w:val="222222"/>
          <w:shd w:val="clear" w:color="auto" w:fill="FFFFFF"/>
        </w:rPr>
        <w:t xml:space="preserve">If, after 7 days, the work has not been completed, the student will be put on probation (the student must attend but will not present work i.e., scenes, voice lessons, monologue, and/or songs) until such a time as the work has been completed. </w:t>
      </w:r>
      <w:r w:rsidRPr="00EE38DA">
        <w:rPr>
          <w:rFonts w:ascii="Arial" w:hAnsi="Arial" w:cs="Arial"/>
          <w:color w:val="222222"/>
        </w:rPr>
        <w:t> </w:t>
      </w:r>
    </w:p>
    <w:p w14:paraId="474057C6" w14:textId="07A478A0" w:rsidR="004105AD" w:rsidRPr="00C50993" w:rsidRDefault="00C93AD7" w:rsidP="00C50993">
      <w:pPr>
        <w:pStyle w:val="NormalWeb"/>
        <w:spacing w:before="310" w:beforeAutospacing="0" w:after="0" w:afterAutospacing="0" w:line="360" w:lineRule="auto"/>
        <w:ind w:left="720" w:right="586" w:firstLine="6"/>
        <w:rPr>
          <w:rFonts w:ascii="Arial" w:hAnsi="Arial" w:cs="Arial"/>
          <w:color w:val="000000"/>
        </w:rPr>
      </w:pPr>
      <w:r w:rsidRPr="00EE38DA">
        <w:rPr>
          <w:rFonts w:ascii="Arial" w:hAnsi="Arial" w:cs="Arial"/>
          <w:color w:val="222222"/>
          <w:shd w:val="clear" w:color="auto" w:fill="FFFFFF"/>
        </w:rPr>
        <w:t xml:space="preserve">If this period of time exceeds 2 full weeks of school, the student will be dismissed from the </w:t>
      </w:r>
      <w:r w:rsidRPr="00EE38DA">
        <w:rPr>
          <w:rFonts w:ascii="Arial" w:hAnsi="Arial" w:cs="Arial"/>
          <w:color w:val="222222"/>
        </w:rPr>
        <w:t>p</w:t>
      </w:r>
      <w:r w:rsidRPr="00EE38DA">
        <w:rPr>
          <w:rFonts w:ascii="Arial" w:hAnsi="Arial" w:cs="Arial"/>
          <w:color w:val="222222"/>
          <w:shd w:val="clear" w:color="auto" w:fill="FFFFFF"/>
        </w:rPr>
        <w:t xml:space="preserve">rogram with an opportunity to begin studies again the following fall. </w:t>
      </w:r>
      <w:r w:rsidRPr="00EE38DA">
        <w:rPr>
          <w:rFonts w:ascii="Arial" w:hAnsi="Arial" w:cs="Arial"/>
          <w:color w:val="222222"/>
        </w:rPr>
        <w:t> </w:t>
      </w:r>
    </w:p>
    <w:p w14:paraId="44AD2EDD" w14:textId="77777777" w:rsidR="007A44AF" w:rsidRDefault="007A44AF" w:rsidP="00291D38">
      <w:pPr>
        <w:pStyle w:val="NormalWeb"/>
        <w:spacing w:before="310" w:beforeAutospacing="0" w:after="0" w:afterAutospacing="0" w:line="360" w:lineRule="auto"/>
        <w:ind w:left="720"/>
        <w:rPr>
          <w:rFonts w:ascii="Arial" w:hAnsi="Arial" w:cs="Arial"/>
          <w:b/>
          <w:bCs/>
          <w:color w:val="222222"/>
          <w:shd w:val="clear" w:color="auto" w:fill="FFFFFF"/>
        </w:rPr>
      </w:pPr>
    </w:p>
    <w:p w14:paraId="5893594D" w14:textId="0823136F" w:rsidR="00C93AD7" w:rsidRPr="00EE38DA" w:rsidRDefault="00C93AD7" w:rsidP="00291D38">
      <w:pPr>
        <w:pStyle w:val="NormalWeb"/>
        <w:spacing w:before="310" w:beforeAutospacing="0" w:after="0" w:afterAutospacing="0" w:line="360" w:lineRule="auto"/>
        <w:ind w:left="720"/>
        <w:rPr>
          <w:rFonts w:ascii="Arial" w:hAnsi="Arial" w:cs="Arial"/>
          <w:color w:val="000000"/>
        </w:rPr>
      </w:pPr>
      <w:r w:rsidRPr="00EE38DA">
        <w:rPr>
          <w:rFonts w:ascii="Arial" w:hAnsi="Arial" w:cs="Arial"/>
          <w:b/>
          <w:bCs/>
          <w:color w:val="222222"/>
          <w:shd w:val="clear" w:color="auto" w:fill="FFFFFF"/>
        </w:rPr>
        <w:lastRenderedPageBreak/>
        <w:t>Conditions for Dismissal</w:t>
      </w:r>
      <w:r w:rsidRPr="00EE38DA">
        <w:rPr>
          <w:rFonts w:ascii="Arial" w:hAnsi="Arial" w:cs="Arial"/>
          <w:b/>
          <w:bCs/>
          <w:color w:val="222222"/>
        </w:rPr>
        <w:t> </w:t>
      </w:r>
    </w:p>
    <w:p w14:paraId="27D5D104" w14:textId="77777777" w:rsidR="00C93AD7" w:rsidRPr="00EE38DA" w:rsidRDefault="00C93AD7" w:rsidP="00291D38">
      <w:pPr>
        <w:pStyle w:val="NormalWeb"/>
        <w:spacing w:before="320" w:beforeAutospacing="0" w:after="0" w:afterAutospacing="0" w:line="360" w:lineRule="auto"/>
        <w:ind w:left="720" w:right="334" w:hanging="2"/>
        <w:rPr>
          <w:rFonts w:ascii="Arial" w:hAnsi="Arial" w:cs="Arial"/>
          <w:color w:val="000000"/>
        </w:rPr>
      </w:pPr>
      <w:r w:rsidRPr="00EE38DA">
        <w:rPr>
          <w:rFonts w:ascii="Arial" w:hAnsi="Arial" w:cs="Arial"/>
          <w:color w:val="222222"/>
          <w:shd w:val="clear" w:color="auto" w:fill="FFFFFF"/>
        </w:rPr>
        <w:t xml:space="preserve">If a student falls below a cumulative </w:t>
      </w:r>
      <w:r w:rsidRPr="00EE38DA">
        <w:rPr>
          <w:rFonts w:ascii="Arial" w:hAnsi="Arial" w:cs="Arial"/>
          <w:b/>
          <w:bCs/>
          <w:color w:val="222222"/>
          <w:shd w:val="clear" w:color="auto" w:fill="FFFFFF"/>
        </w:rPr>
        <w:t xml:space="preserve">"Satisfactory" </w:t>
      </w:r>
      <w:r w:rsidRPr="00EE38DA">
        <w:rPr>
          <w:rFonts w:ascii="Arial" w:hAnsi="Arial" w:cs="Arial"/>
          <w:color w:val="222222"/>
          <w:shd w:val="clear" w:color="auto" w:fill="FFFFFF"/>
        </w:rPr>
        <w:t xml:space="preserve">evaluation in 3 or more rubric categories during a </w:t>
      </w:r>
      <w:r w:rsidRPr="00EE38DA">
        <w:rPr>
          <w:rFonts w:ascii="Arial" w:hAnsi="Arial" w:cs="Arial"/>
          <w:i/>
          <w:iCs/>
          <w:color w:val="222222"/>
          <w:u w:val="single"/>
          <w:shd w:val="clear" w:color="auto" w:fill="FFFFFF"/>
        </w:rPr>
        <w:t xml:space="preserve">Quarter </w:t>
      </w:r>
      <w:r w:rsidRPr="00EE38DA">
        <w:rPr>
          <w:rFonts w:ascii="Arial" w:hAnsi="Arial" w:cs="Arial"/>
          <w:color w:val="222222"/>
          <w:shd w:val="clear" w:color="auto" w:fill="FFFFFF"/>
        </w:rPr>
        <w:t>Evaluation, they will be given a warning and supplied, within the School's abilities, with added support in the classes in which they are falling behind.</w:t>
      </w:r>
      <w:r w:rsidRPr="00EE38DA">
        <w:rPr>
          <w:rFonts w:ascii="Arial" w:hAnsi="Arial" w:cs="Arial"/>
          <w:color w:val="222222"/>
        </w:rPr>
        <w:t> </w:t>
      </w:r>
    </w:p>
    <w:p w14:paraId="50C04B76" w14:textId="31231D68" w:rsidR="00C93AD7" w:rsidRPr="00EE38DA" w:rsidRDefault="00C93AD7" w:rsidP="00291D38">
      <w:pPr>
        <w:pStyle w:val="NormalWeb"/>
        <w:spacing w:before="310" w:beforeAutospacing="0" w:after="0" w:afterAutospacing="0" w:line="360" w:lineRule="auto"/>
        <w:ind w:left="720" w:right="143" w:hanging="2"/>
        <w:rPr>
          <w:rFonts w:ascii="Arial" w:hAnsi="Arial" w:cs="Arial"/>
          <w:color w:val="000000"/>
        </w:rPr>
      </w:pPr>
      <w:r w:rsidRPr="00EE38DA">
        <w:rPr>
          <w:rFonts w:ascii="Arial" w:hAnsi="Arial" w:cs="Arial"/>
          <w:color w:val="222222"/>
          <w:shd w:val="clear" w:color="auto" w:fill="FFFFFF"/>
        </w:rPr>
        <w:t xml:space="preserve">If a student falls below a cumulative </w:t>
      </w:r>
      <w:r w:rsidRPr="00EE38DA">
        <w:rPr>
          <w:rFonts w:ascii="Arial" w:hAnsi="Arial" w:cs="Arial"/>
          <w:b/>
          <w:bCs/>
          <w:color w:val="222222"/>
          <w:shd w:val="clear" w:color="auto" w:fill="FFFFFF"/>
        </w:rPr>
        <w:t xml:space="preserve">"Satisfactory" </w:t>
      </w:r>
      <w:r w:rsidRPr="00EE38DA">
        <w:rPr>
          <w:rFonts w:ascii="Arial" w:hAnsi="Arial" w:cs="Arial"/>
          <w:color w:val="222222"/>
          <w:shd w:val="clear" w:color="auto" w:fill="FFFFFF"/>
        </w:rPr>
        <w:t xml:space="preserve">evaluation in 3 or more rubric categories during a </w:t>
      </w:r>
      <w:r w:rsidRPr="00EE38DA">
        <w:rPr>
          <w:rFonts w:ascii="Arial" w:hAnsi="Arial" w:cs="Arial"/>
          <w:i/>
          <w:iCs/>
          <w:color w:val="222222"/>
          <w:u w:val="single"/>
          <w:shd w:val="clear" w:color="auto" w:fill="FFFFFF"/>
        </w:rPr>
        <w:t xml:space="preserve">Semester </w:t>
      </w:r>
      <w:r w:rsidRPr="00EE38DA">
        <w:rPr>
          <w:rFonts w:ascii="Arial" w:hAnsi="Arial" w:cs="Arial"/>
          <w:color w:val="222222"/>
          <w:shd w:val="clear" w:color="auto" w:fill="FFFFFF"/>
        </w:rPr>
        <w:t xml:space="preserve">Evaluation in their </w:t>
      </w:r>
      <w:r w:rsidRPr="00EE38DA">
        <w:rPr>
          <w:rFonts w:ascii="Arial" w:hAnsi="Arial" w:cs="Arial"/>
          <w:color w:val="222222"/>
          <w:u w:val="single"/>
          <w:shd w:val="clear" w:color="auto" w:fill="FFFFFF"/>
        </w:rPr>
        <w:t>First Year</w:t>
      </w:r>
      <w:r w:rsidRPr="00EE38DA">
        <w:rPr>
          <w:rFonts w:ascii="Arial" w:hAnsi="Arial" w:cs="Arial"/>
          <w:color w:val="222222"/>
          <w:shd w:val="clear" w:color="auto" w:fill="FFFFFF"/>
        </w:rPr>
        <w:t>, they will be asked to either repeat all First Year courses beginning the following fall or, alternatively, to leave the program.</w:t>
      </w:r>
      <w:r w:rsidRPr="00EE38DA">
        <w:rPr>
          <w:rFonts w:ascii="Arial" w:hAnsi="Arial" w:cs="Arial"/>
          <w:color w:val="222222"/>
        </w:rPr>
        <w:t> </w:t>
      </w:r>
    </w:p>
    <w:p w14:paraId="7C1BD2DE" w14:textId="77777777" w:rsidR="00C93AD7" w:rsidRPr="00EE38DA" w:rsidRDefault="00C93AD7" w:rsidP="00291D38">
      <w:pPr>
        <w:pStyle w:val="NormalWeb"/>
        <w:spacing w:before="310" w:beforeAutospacing="0" w:after="0" w:afterAutospacing="0" w:line="360" w:lineRule="auto"/>
        <w:ind w:left="720" w:right="286" w:firstLine="6"/>
        <w:rPr>
          <w:rFonts w:ascii="Arial" w:hAnsi="Arial" w:cs="Arial"/>
          <w:color w:val="000000"/>
        </w:rPr>
      </w:pPr>
      <w:r w:rsidRPr="00EE38DA">
        <w:rPr>
          <w:rFonts w:ascii="Arial" w:hAnsi="Arial" w:cs="Arial"/>
          <w:color w:val="222222"/>
          <w:shd w:val="clear" w:color="auto" w:fill="FFFFFF"/>
        </w:rPr>
        <w:t xml:space="preserve">If a student falls below a cumulative </w:t>
      </w:r>
      <w:r w:rsidRPr="00EE38DA">
        <w:rPr>
          <w:rFonts w:ascii="Arial" w:hAnsi="Arial" w:cs="Arial"/>
          <w:b/>
          <w:bCs/>
          <w:color w:val="222222"/>
          <w:shd w:val="clear" w:color="auto" w:fill="FFFFFF"/>
        </w:rPr>
        <w:t xml:space="preserve">"Satisfactory" </w:t>
      </w:r>
      <w:r w:rsidRPr="00EE38DA">
        <w:rPr>
          <w:rFonts w:ascii="Arial" w:hAnsi="Arial" w:cs="Arial"/>
          <w:color w:val="222222"/>
          <w:shd w:val="clear" w:color="auto" w:fill="FFFFFF"/>
        </w:rPr>
        <w:t xml:space="preserve">evaluation in 3 or more rubric categories during a </w:t>
      </w:r>
      <w:r w:rsidRPr="00EE38DA">
        <w:rPr>
          <w:rFonts w:ascii="Arial" w:hAnsi="Arial" w:cs="Arial"/>
          <w:i/>
          <w:iCs/>
          <w:color w:val="222222"/>
          <w:u w:val="single"/>
          <w:shd w:val="clear" w:color="auto" w:fill="FFFFFF"/>
        </w:rPr>
        <w:t xml:space="preserve">Semester </w:t>
      </w:r>
      <w:r w:rsidRPr="00EE38DA">
        <w:rPr>
          <w:rFonts w:ascii="Arial" w:hAnsi="Arial" w:cs="Arial"/>
          <w:color w:val="222222"/>
          <w:shd w:val="clear" w:color="auto" w:fill="FFFFFF"/>
        </w:rPr>
        <w:t xml:space="preserve">Evaluation in the </w:t>
      </w:r>
      <w:r w:rsidRPr="00EE38DA">
        <w:rPr>
          <w:rFonts w:ascii="Arial" w:hAnsi="Arial" w:cs="Arial"/>
          <w:i/>
          <w:iCs/>
          <w:color w:val="222222"/>
          <w:shd w:val="clear" w:color="auto" w:fill="FFFFFF"/>
        </w:rPr>
        <w:t>f</w:t>
      </w:r>
      <w:r w:rsidRPr="00EE38DA">
        <w:rPr>
          <w:rFonts w:ascii="Arial" w:hAnsi="Arial" w:cs="Arial"/>
          <w:i/>
          <w:iCs/>
          <w:color w:val="222222"/>
          <w:u w:val="single"/>
          <w:shd w:val="clear" w:color="auto" w:fill="FFFFFF"/>
        </w:rPr>
        <w:t xml:space="preserve">irst </w:t>
      </w:r>
      <w:r w:rsidRPr="00EE38DA">
        <w:rPr>
          <w:rFonts w:ascii="Arial" w:hAnsi="Arial" w:cs="Arial"/>
          <w:color w:val="222222"/>
          <w:shd w:val="clear" w:color="auto" w:fill="FFFFFF"/>
        </w:rPr>
        <w:t xml:space="preserve">semester of their </w:t>
      </w:r>
      <w:r w:rsidRPr="00EE38DA">
        <w:rPr>
          <w:rFonts w:ascii="Arial" w:hAnsi="Arial" w:cs="Arial"/>
          <w:color w:val="222222"/>
          <w:u w:val="single"/>
          <w:shd w:val="clear" w:color="auto" w:fill="FFFFFF"/>
        </w:rPr>
        <w:t>Second Year</w:t>
      </w:r>
      <w:r w:rsidRPr="00EE38DA">
        <w:rPr>
          <w:rFonts w:ascii="Arial" w:hAnsi="Arial" w:cs="Arial"/>
          <w:color w:val="222222"/>
          <w:shd w:val="clear" w:color="auto" w:fill="FFFFFF"/>
        </w:rPr>
        <w:t xml:space="preserve">, they will be asked to either repeat all Second Year courses beginning the following fall or, alternatively, to leave the </w:t>
      </w:r>
      <w:r w:rsidRPr="00EE38DA">
        <w:rPr>
          <w:rFonts w:ascii="Arial" w:hAnsi="Arial" w:cs="Arial"/>
          <w:color w:val="222222"/>
        </w:rPr>
        <w:t>p</w:t>
      </w:r>
      <w:r w:rsidRPr="00EE38DA">
        <w:rPr>
          <w:rFonts w:ascii="Arial" w:hAnsi="Arial" w:cs="Arial"/>
          <w:color w:val="222222"/>
          <w:shd w:val="clear" w:color="auto" w:fill="FFFFFF"/>
        </w:rPr>
        <w:t>rogram.</w:t>
      </w:r>
      <w:r w:rsidRPr="00EE38DA">
        <w:rPr>
          <w:rFonts w:ascii="Arial" w:hAnsi="Arial" w:cs="Arial"/>
          <w:color w:val="222222"/>
        </w:rPr>
        <w:t> </w:t>
      </w:r>
    </w:p>
    <w:p w14:paraId="7BC4521B" w14:textId="7F0B511E" w:rsidR="006754B1" w:rsidRPr="004105AD" w:rsidRDefault="00C93AD7" w:rsidP="00291D38">
      <w:pPr>
        <w:pStyle w:val="NormalWeb"/>
        <w:spacing w:before="310" w:beforeAutospacing="0" w:after="0" w:afterAutospacing="0" w:line="360" w:lineRule="auto"/>
        <w:ind w:left="720" w:right="216" w:firstLine="4"/>
        <w:rPr>
          <w:rFonts w:ascii="Arial" w:hAnsi="Arial" w:cs="Arial"/>
          <w:color w:val="222222"/>
          <w:shd w:val="clear" w:color="auto" w:fill="FFFFFF"/>
        </w:rPr>
      </w:pPr>
      <w:r w:rsidRPr="00EE38DA">
        <w:rPr>
          <w:rFonts w:ascii="Arial" w:hAnsi="Arial" w:cs="Arial"/>
          <w:color w:val="222222"/>
          <w:shd w:val="clear" w:color="auto" w:fill="FFFFFF"/>
        </w:rPr>
        <w:t xml:space="preserve">If a student falls below a cumulative </w:t>
      </w:r>
      <w:r w:rsidRPr="00EE38DA">
        <w:rPr>
          <w:rFonts w:ascii="Arial" w:hAnsi="Arial" w:cs="Arial"/>
          <w:b/>
          <w:bCs/>
          <w:color w:val="222222"/>
          <w:shd w:val="clear" w:color="auto" w:fill="FFFFFF"/>
        </w:rPr>
        <w:t xml:space="preserve">"Satisfactory" </w:t>
      </w:r>
      <w:r w:rsidRPr="00EE38DA">
        <w:rPr>
          <w:rFonts w:ascii="Arial" w:hAnsi="Arial" w:cs="Arial"/>
          <w:color w:val="222222"/>
          <w:shd w:val="clear" w:color="auto" w:fill="FFFFFF"/>
        </w:rPr>
        <w:t xml:space="preserve">evaluation in 3 or more rubric categories during a </w:t>
      </w:r>
      <w:r w:rsidRPr="00EE38DA">
        <w:rPr>
          <w:rFonts w:ascii="Arial" w:hAnsi="Arial" w:cs="Arial"/>
          <w:i/>
          <w:iCs/>
          <w:color w:val="222222"/>
          <w:u w:val="single"/>
          <w:shd w:val="clear" w:color="auto" w:fill="FFFFFF"/>
        </w:rPr>
        <w:t xml:space="preserve">Semester </w:t>
      </w:r>
      <w:r w:rsidRPr="00EE38DA">
        <w:rPr>
          <w:rFonts w:ascii="Arial" w:hAnsi="Arial" w:cs="Arial"/>
          <w:color w:val="222222"/>
          <w:shd w:val="clear" w:color="auto" w:fill="FFFFFF"/>
        </w:rPr>
        <w:t xml:space="preserve">Evaluation in the </w:t>
      </w:r>
      <w:r w:rsidRPr="00EE38DA">
        <w:rPr>
          <w:rFonts w:ascii="Arial" w:hAnsi="Arial" w:cs="Arial"/>
          <w:i/>
          <w:iCs/>
          <w:color w:val="222222"/>
          <w:u w:val="single"/>
          <w:shd w:val="clear" w:color="auto" w:fill="FFFFFF"/>
        </w:rPr>
        <w:t xml:space="preserve">second </w:t>
      </w:r>
      <w:r w:rsidRPr="00EE38DA">
        <w:rPr>
          <w:rFonts w:ascii="Arial" w:hAnsi="Arial" w:cs="Arial"/>
          <w:color w:val="222222"/>
          <w:shd w:val="clear" w:color="auto" w:fill="FFFFFF"/>
        </w:rPr>
        <w:t xml:space="preserve">semester of their </w:t>
      </w:r>
      <w:r w:rsidRPr="00EE38DA">
        <w:rPr>
          <w:rFonts w:ascii="Arial" w:hAnsi="Arial" w:cs="Arial"/>
          <w:color w:val="222222"/>
          <w:u w:val="single"/>
          <w:shd w:val="clear" w:color="auto" w:fill="FFFFFF"/>
        </w:rPr>
        <w:t>Second Year</w:t>
      </w:r>
      <w:r w:rsidRPr="00EE38DA">
        <w:rPr>
          <w:rFonts w:ascii="Arial" w:hAnsi="Arial" w:cs="Arial"/>
          <w:color w:val="222222"/>
          <w:shd w:val="clear" w:color="auto" w:fill="FFFFFF"/>
        </w:rPr>
        <w:t>, they will be allowed to graduate, but will not be allowed to participate in the School's Industry Showcase Performance.</w:t>
      </w:r>
    </w:p>
    <w:p w14:paraId="45922D5E" w14:textId="41B258ED" w:rsidR="006754B1" w:rsidRDefault="006754B1" w:rsidP="00291D38">
      <w:pPr>
        <w:ind w:left="720"/>
        <w:rPr>
          <w:rFonts w:ascii="Arial" w:eastAsia="Times New Roman" w:hAnsi="Arial" w:cs="Arial"/>
          <w:b/>
          <w:bCs/>
          <w:color w:val="000000"/>
          <w:bdr w:val="none" w:sz="0" w:space="0" w:color="auto"/>
        </w:rPr>
      </w:pPr>
    </w:p>
    <w:p w14:paraId="785A1837" w14:textId="358EE273"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Financial Aid Warning:</w:t>
      </w:r>
    </w:p>
    <w:p w14:paraId="335FF058"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The school evaluates Satisfactory Academic Progress at the end of each payment period and checks for the following:</w:t>
      </w:r>
    </w:p>
    <w:p w14:paraId="02941BD7" w14:textId="77777777" w:rsidR="00C93AD7" w:rsidRPr="00EE38DA" w:rsidRDefault="00C93AD7" w:rsidP="00291D38">
      <w:pPr>
        <w:spacing w:line="360" w:lineRule="auto"/>
        <w:ind w:left="720"/>
        <w:rPr>
          <w:rFonts w:ascii="Arial" w:hAnsi="Arial" w:cs="Arial"/>
          <w:color w:val="000000"/>
        </w:rPr>
      </w:pPr>
    </w:p>
    <w:p w14:paraId="06FCBF9B"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-Attendance must meet the minimum of 70% rate of attendance.</w:t>
      </w:r>
    </w:p>
    <w:p w14:paraId="294F4F24"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-The student must meet half the hours of instruction for that program’s payment period to be eligible for the next payment.</w:t>
      </w:r>
    </w:p>
    <w:p w14:paraId="629BDA87" w14:textId="77777777" w:rsidR="00C93AD7" w:rsidRPr="00EE38DA" w:rsidRDefault="00C93AD7" w:rsidP="00291D38">
      <w:pPr>
        <w:spacing w:line="360" w:lineRule="auto"/>
        <w:ind w:left="720"/>
        <w:rPr>
          <w:rFonts w:ascii="Arial" w:hAnsi="Arial" w:cs="Arial"/>
          <w:color w:val="000000"/>
        </w:rPr>
      </w:pPr>
    </w:p>
    <w:p w14:paraId="101B626C"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 xml:space="preserve">Failure to complete the required amount of clock hours to keep pace with the requirements for graduation within the 150% time frame will result in the student </w:t>
      </w:r>
      <w:r w:rsidRPr="00EE38DA">
        <w:rPr>
          <w:rFonts w:ascii="Arial" w:hAnsi="Arial" w:cs="Arial"/>
          <w:color w:val="000000"/>
        </w:rPr>
        <w:lastRenderedPageBreak/>
        <w:t xml:space="preserve">being placed on </w:t>
      </w:r>
      <w:r w:rsidRPr="00EE38DA">
        <w:rPr>
          <w:rFonts w:ascii="Arial" w:hAnsi="Arial" w:cs="Arial"/>
          <w:b/>
          <w:bCs/>
          <w:color w:val="000000"/>
        </w:rPr>
        <w:t>Financial Aid Warning for one payment period</w:t>
      </w:r>
      <w:r w:rsidRPr="00EE38DA">
        <w:rPr>
          <w:rFonts w:ascii="Arial" w:hAnsi="Arial" w:cs="Arial"/>
          <w:color w:val="000000"/>
        </w:rPr>
        <w:t>. A student who is put on a Financial Aid Warning can continue to receive Title IV, funding for the next payment period after they receive the warning status. Satisfactory progress and attendance must be made in order to receive Title IV funding for the next. </w:t>
      </w:r>
    </w:p>
    <w:p w14:paraId="059B7E4A" w14:textId="77777777" w:rsidR="00C93AD7" w:rsidRPr="00EE38DA" w:rsidRDefault="00C93AD7" w:rsidP="00291D38">
      <w:pPr>
        <w:spacing w:line="360" w:lineRule="auto"/>
        <w:ind w:left="720"/>
        <w:rPr>
          <w:rFonts w:ascii="Arial" w:hAnsi="Arial" w:cs="Arial"/>
          <w:color w:val="000000"/>
        </w:rPr>
      </w:pPr>
    </w:p>
    <w:p w14:paraId="39488113" w14:textId="1A27E363"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 xml:space="preserve">If the student is not meeting Satisfactory Academic Progress at the end of the </w:t>
      </w:r>
      <w:r w:rsidRPr="00EE38DA">
        <w:rPr>
          <w:rFonts w:ascii="Arial" w:hAnsi="Arial" w:cs="Arial"/>
          <w:b/>
          <w:bCs/>
          <w:color w:val="000000"/>
        </w:rPr>
        <w:t>Financial Aid Warning Period</w:t>
      </w:r>
      <w:r w:rsidRPr="00EE38DA">
        <w:rPr>
          <w:rFonts w:ascii="Arial" w:hAnsi="Arial" w:cs="Arial"/>
          <w:color w:val="000000"/>
        </w:rPr>
        <w:t xml:space="preserve">, the student will be placed on </w:t>
      </w:r>
      <w:r w:rsidRPr="00EE38DA">
        <w:rPr>
          <w:rFonts w:ascii="Arial" w:hAnsi="Arial" w:cs="Arial"/>
          <w:b/>
          <w:bCs/>
          <w:color w:val="000000"/>
        </w:rPr>
        <w:t>Academic Development Status with a loss of Title IV</w:t>
      </w:r>
      <w:r w:rsidR="00B5630D">
        <w:rPr>
          <w:rFonts w:ascii="Arial" w:hAnsi="Arial" w:cs="Arial"/>
          <w:b/>
          <w:bCs/>
          <w:color w:val="000000"/>
        </w:rPr>
        <w:t xml:space="preserve"> </w:t>
      </w:r>
      <w:r w:rsidRPr="00EE38DA">
        <w:rPr>
          <w:rFonts w:ascii="Arial" w:hAnsi="Arial" w:cs="Arial"/>
          <w:b/>
          <w:bCs/>
          <w:color w:val="000000"/>
        </w:rPr>
        <w:t xml:space="preserve">funding </w:t>
      </w:r>
      <w:r w:rsidRPr="00EE38DA">
        <w:rPr>
          <w:rFonts w:ascii="Arial" w:hAnsi="Arial" w:cs="Arial"/>
          <w:color w:val="000000"/>
        </w:rPr>
        <w:t>and will be required to meet specific criteria of an improvement plan to assist them in regaining SAP and Title IV, eligibility. During this period, the students will not be eligible to receive Title IV, funds but they may continue on a cash pay basis with an approved payment plan. Arrangements for payment must be approved within 10 school days of notification of development status.</w:t>
      </w:r>
    </w:p>
    <w:p w14:paraId="2D8C857A" w14:textId="77777777" w:rsidR="00C93AD7" w:rsidRPr="00EE38DA" w:rsidRDefault="00C93AD7" w:rsidP="00291D38">
      <w:pPr>
        <w:spacing w:line="360" w:lineRule="auto"/>
        <w:ind w:left="720"/>
        <w:rPr>
          <w:rFonts w:ascii="Arial" w:hAnsi="Arial" w:cs="Arial"/>
          <w:color w:val="000000"/>
        </w:rPr>
      </w:pPr>
    </w:p>
    <w:p w14:paraId="02E96F6B"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If a student is making SAP at the end of the Financial Aid Warning, they shall be</w:t>
      </w:r>
    </w:p>
    <w:p w14:paraId="27FB8E89" w14:textId="55A76297" w:rsidR="00C93AD7"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returned to normal SAP status with no loss of Title IV eligibility.</w:t>
      </w:r>
    </w:p>
    <w:p w14:paraId="117E106D" w14:textId="77777777" w:rsidR="004105AD" w:rsidRPr="00EE38DA" w:rsidRDefault="004105AD" w:rsidP="00291D38">
      <w:pPr>
        <w:pStyle w:val="NormalWeb"/>
        <w:spacing w:before="0" w:beforeAutospacing="0" w:after="0" w:afterAutospacing="0" w:line="360" w:lineRule="auto"/>
        <w:ind w:left="720"/>
        <w:rPr>
          <w:rFonts w:ascii="Arial" w:hAnsi="Arial" w:cs="Arial"/>
          <w:color w:val="000000"/>
        </w:rPr>
      </w:pPr>
    </w:p>
    <w:p w14:paraId="7897F043" w14:textId="3CE96BE0"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Reinstatement of Title IV Aid</w:t>
      </w:r>
    </w:p>
    <w:p w14:paraId="49639913" w14:textId="61DC4E8F" w:rsidR="00C93AD7"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Reinstatement of aid is limited to the period under evaluation. Students making SAP by the conclusion of the warning period will be removed from the warning/probation status and will regain eligibility for Title IV, funding.</w:t>
      </w:r>
    </w:p>
    <w:p w14:paraId="5886D785" w14:textId="77777777" w:rsidR="004105AD" w:rsidRPr="00EE38DA" w:rsidRDefault="004105AD" w:rsidP="00291D38">
      <w:pPr>
        <w:pStyle w:val="NormalWeb"/>
        <w:spacing w:before="0" w:beforeAutospacing="0" w:after="0" w:afterAutospacing="0" w:line="360" w:lineRule="auto"/>
        <w:ind w:left="720"/>
        <w:rPr>
          <w:rFonts w:ascii="Arial" w:hAnsi="Arial" w:cs="Arial"/>
          <w:color w:val="000000"/>
        </w:rPr>
      </w:pPr>
    </w:p>
    <w:p w14:paraId="0CF43DDB"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Reinstatement before 180 days</w:t>
      </w:r>
    </w:p>
    <w:p w14:paraId="10F5A6C5"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Students who withdraw prior to completion of the year and wish to re-enroll within six months (180 days) of the original official withdrawal date will return in the same satisfactory academic progress status as at the time of withdrawal.</w:t>
      </w:r>
    </w:p>
    <w:p w14:paraId="3B0B8D7D"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 xml:space="preserve">Students who have been terminated or withdrew from school may re-enroll (if determined eligible) within 180 days and will not incur additional charges. However, these students will be responsible for paying any remaining balance </w:t>
      </w:r>
      <w:r w:rsidRPr="00EE38DA">
        <w:rPr>
          <w:rFonts w:ascii="Arial" w:hAnsi="Arial" w:cs="Arial"/>
          <w:color w:val="000000"/>
        </w:rPr>
        <w:lastRenderedPageBreak/>
        <w:t>from the previous enrollment that cannot be covered with reinstated federal funds.</w:t>
      </w:r>
    </w:p>
    <w:p w14:paraId="453FB78C" w14:textId="77777777" w:rsidR="00C93AD7" w:rsidRPr="00EE38DA" w:rsidRDefault="00C93AD7" w:rsidP="00291D38">
      <w:pPr>
        <w:spacing w:line="360" w:lineRule="auto"/>
        <w:ind w:left="720"/>
        <w:rPr>
          <w:rFonts w:ascii="Arial" w:hAnsi="Arial" w:cs="Arial"/>
          <w:color w:val="000000"/>
        </w:rPr>
      </w:pPr>
    </w:p>
    <w:p w14:paraId="3871461C"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Students who have been terminated or withdrew from school and re-enroll (if determined eligible) after more than 180 days will be charged for contracted hours at the current tuition rate. </w:t>
      </w:r>
    </w:p>
    <w:p w14:paraId="6C9B6840" w14:textId="77777777" w:rsidR="00C93AD7" w:rsidRPr="00EE38DA" w:rsidRDefault="00C93AD7" w:rsidP="00291D38">
      <w:pPr>
        <w:spacing w:line="360" w:lineRule="auto"/>
        <w:ind w:left="720"/>
        <w:rPr>
          <w:rFonts w:ascii="Arial" w:hAnsi="Arial" w:cs="Arial"/>
          <w:color w:val="000000"/>
        </w:rPr>
      </w:pPr>
    </w:p>
    <w:p w14:paraId="20FB556A" w14:textId="305F5BE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O</w:t>
      </w:r>
      <w:r w:rsidR="0045076E">
        <w:rPr>
          <w:rFonts w:ascii="Arial" w:hAnsi="Arial" w:cs="Arial"/>
          <w:b/>
          <w:bCs/>
          <w:color w:val="000000"/>
        </w:rPr>
        <w:t>fficial Withdrawal from School</w:t>
      </w:r>
    </w:p>
    <w:p w14:paraId="65088837"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 xml:space="preserve">If circumstances beyond the student’s control make it necessary for withdrawal, the student must consult with Administration and complete the Notice of Withdrawal Form using the last date of attendance as the drop date. This process is discussed in more detail in the </w:t>
      </w:r>
      <w:r w:rsidRPr="00D81FFB">
        <w:rPr>
          <w:rFonts w:ascii="Arial" w:hAnsi="Arial" w:cs="Arial"/>
          <w:i/>
          <w:iCs/>
          <w:color w:val="000000"/>
        </w:rPr>
        <w:t>Return to Title IV funds policy</w:t>
      </w:r>
      <w:r w:rsidRPr="00EE38DA">
        <w:rPr>
          <w:rFonts w:ascii="Arial" w:hAnsi="Arial" w:cs="Arial"/>
          <w:color w:val="000000"/>
        </w:rPr>
        <w:t>.</w:t>
      </w:r>
    </w:p>
    <w:p w14:paraId="135E957A" w14:textId="77777777" w:rsidR="00C93AD7" w:rsidRPr="00EE38DA" w:rsidRDefault="00C93AD7" w:rsidP="00291D38">
      <w:pPr>
        <w:spacing w:line="360" w:lineRule="auto"/>
        <w:ind w:left="720"/>
        <w:rPr>
          <w:rFonts w:ascii="Arial" w:hAnsi="Arial" w:cs="Arial"/>
          <w:color w:val="000000"/>
        </w:rPr>
      </w:pPr>
    </w:p>
    <w:p w14:paraId="2E992796" w14:textId="29BF2530"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U</w:t>
      </w:r>
      <w:r w:rsidR="0045076E">
        <w:rPr>
          <w:rFonts w:ascii="Arial" w:hAnsi="Arial" w:cs="Arial"/>
          <w:b/>
          <w:bCs/>
          <w:color w:val="000000"/>
        </w:rPr>
        <w:t>nofficial Withdrawal from School</w:t>
      </w:r>
    </w:p>
    <w:p w14:paraId="44907D29" w14:textId="0C5A3680"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In the event a student unofficially withdraws, Administration will determine the last date of attendance. This process is discussed in more detail in the Return to Title IV funds policy.</w:t>
      </w:r>
    </w:p>
    <w:p w14:paraId="761E554C" w14:textId="77777777" w:rsidR="00C93AD7" w:rsidRPr="00EE38DA" w:rsidRDefault="00C93AD7" w:rsidP="00291D38">
      <w:pPr>
        <w:spacing w:line="360" w:lineRule="auto"/>
        <w:ind w:left="720"/>
        <w:rPr>
          <w:rFonts w:ascii="Arial" w:hAnsi="Arial" w:cs="Arial"/>
          <w:color w:val="000000"/>
        </w:rPr>
      </w:pPr>
    </w:p>
    <w:p w14:paraId="04BB48C9" w14:textId="25027C94"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b/>
          <w:bCs/>
          <w:color w:val="000000"/>
        </w:rPr>
        <w:t>Re-entry Students after more than 180 days/interruptions</w:t>
      </w:r>
    </w:p>
    <w:p w14:paraId="1FE40A62" w14:textId="77777777" w:rsidR="00C93AD7" w:rsidRPr="00EE38DA" w:rsidRDefault="00C93AD7" w:rsidP="00291D38">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Students who have been terminated or withdrew from school and re-enroll (if determined eligible) after more than 180 days will be charged for contracted hours at the current tuition rate. All re-enrolling students will be evaluated by the Artistic Director for placement in the curriculum. Re-enrolling students may be required to re-take previously passed courses. Students applying for re-entry will be required, as a condition of enrollment, to bring delinquent prior student loans to a current status.</w:t>
      </w:r>
    </w:p>
    <w:p w14:paraId="0A6F1065" w14:textId="77777777" w:rsidR="00C93AD7" w:rsidRPr="00EE38DA" w:rsidRDefault="00C93AD7" w:rsidP="00291D38">
      <w:pPr>
        <w:spacing w:line="360" w:lineRule="auto"/>
        <w:ind w:left="720"/>
        <w:rPr>
          <w:rFonts w:ascii="Arial" w:hAnsi="Arial" w:cs="Arial"/>
          <w:color w:val="000000"/>
        </w:rPr>
      </w:pPr>
    </w:p>
    <w:p w14:paraId="0F6136E9" w14:textId="505EAF9C" w:rsidR="002A3599" w:rsidRPr="00B5630D" w:rsidRDefault="00C93AD7" w:rsidP="00B5630D">
      <w:pPr>
        <w:pStyle w:val="NormalWeb"/>
        <w:spacing w:before="0" w:beforeAutospacing="0" w:after="0" w:afterAutospacing="0" w:line="360" w:lineRule="auto"/>
        <w:ind w:left="720"/>
        <w:rPr>
          <w:rFonts w:ascii="Arial" w:hAnsi="Arial" w:cs="Arial"/>
          <w:color w:val="000000"/>
        </w:rPr>
      </w:pPr>
      <w:r w:rsidRPr="00EE38DA">
        <w:rPr>
          <w:rFonts w:ascii="Arial" w:hAnsi="Arial" w:cs="Arial"/>
          <w:color w:val="000000"/>
        </w:rPr>
        <w:t>A determination of SAP will be made and documented at the time of withdrawal. That determination of status will apply to students at the time they return to school. Elapsed time during a LOA does not affect SAP and will extend the contract period by the same number of clock hours as the LOA. Students re-</w:t>
      </w:r>
      <w:r w:rsidRPr="00EE38DA">
        <w:rPr>
          <w:rFonts w:ascii="Arial" w:hAnsi="Arial" w:cs="Arial"/>
          <w:color w:val="000000"/>
        </w:rPr>
        <w:lastRenderedPageBreak/>
        <w:t xml:space="preserve">entering after exiting the school will not be evaluated as new students and consideration will be given to the student’s progress status at the time of previous withdrawal. </w:t>
      </w:r>
      <w:r w:rsidRPr="00EE38DA">
        <w:rPr>
          <w:rFonts w:ascii="Arial" w:hAnsi="Arial" w:cs="Arial"/>
          <w:b/>
          <w:bCs/>
          <w:i/>
          <w:iCs/>
          <w:color w:val="000000"/>
        </w:rPr>
        <w:t>Re-enrollment is at the discretion of the school administration.</w:t>
      </w:r>
      <w:r w:rsidR="00BC757B">
        <w:rPr>
          <w:rFonts w:ascii="Arial" w:hAnsi="Arial" w:cs="Arial"/>
          <w:b/>
          <w:bCs/>
        </w:rPr>
        <w:tab/>
      </w:r>
      <w:bookmarkStart w:id="10" w:name="bookmark14"/>
      <w:bookmarkEnd w:id="10"/>
    </w:p>
    <w:p w14:paraId="6BC8D6A8" w14:textId="5E7F166E" w:rsidR="00E06372" w:rsidRPr="00EE38DA" w:rsidRDefault="00E06372" w:rsidP="00EE38DA">
      <w:pPr>
        <w:spacing w:line="360" w:lineRule="auto"/>
        <w:rPr>
          <w:rFonts w:ascii="Arial" w:hAnsi="Arial" w:cs="Arial"/>
        </w:rPr>
      </w:pPr>
      <w:bookmarkStart w:id="11" w:name="bookmark15"/>
      <w:bookmarkEnd w:id="11"/>
    </w:p>
    <w:p w14:paraId="720EE548" w14:textId="3430AA4E" w:rsidR="00D81FFB" w:rsidRPr="00D81FFB" w:rsidRDefault="007B3ED2" w:rsidP="0045076E">
      <w:pPr>
        <w:spacing w:line="360" w:lineRule="auto"/>
        <w:rPr>
          <w:rFonts w:ascii="Arial" w:hAnsi="Arial" w:cs="Arial"/>
        </w:rPr>
      </w:pPr>
      <w:r>
        <w:rPr>
          <w:rFonts w:ascii="Arial" w:hAnsi="Arial" w:cs="Arial"/>
          <w:b/>
          <w:bCs/>
        </w:rPr>
        <w:t>Q</w:t>
      </w:r>
      <w:r w:rsidR="00F66EA7">
        <w:rPr>
          <w:rFonts w:ascii="Arial" w:hAnsi="Arial" w:cs="Arial"/>
          <w:b/>
          <w:bCs/>
        </w:rPr>
        <w:t>.</w:t>
      </w:r>
      <w:r w:rsidR="00F66EA7">
        <w:rPr>
          <w:rFonts w:ascii="Arial" w:hAnsi="Arial" w:cs="Arial"/>
          <w:b/>
          <w:bCs/>
        </w:rPr>
        <w:tab/>
      </w:r>
      <w:r w:rsidR="00D81FFB" w:rsidRPr="00D81FFB">
        <w:rPr>
          <w:rFonts w:ascii="Arial" w:hAnsi="Arial" w:cs="Arial"/>
          <w:b/>
          <w:bCs/>
        </w:rPr>
        <w:t>NET PRICE CALCULATOR</w:t>
      </w:r>
    </w:p>
    <w:p w14:paraId="53B212AE" w14:textId="77777777" w:rsidR="00D81FFB" w:rsidRPr="00D81FFB" w:rsidRDefault="00D81FFB" w:rsidP="0045076E">
      <w:pPr>
        <w:spacing w:line="360" w:lineRule="auto"/>
        <w:rPr>
          <w:rFonts w:ascii="Arial" w:hAnsi="Arial" w:cs="Arial"/>
        </w:rPr>
      </w:pPr>
      <w:r w:rsidRPr="00D81FFB">
        <w:rPr>
          <w:rFonts w:ascii="Arial" w:hAnsi="Arial" w:cs="Arial"/>
        </w:rPr>
        <w:tab/>
        <w:t>Download the calculator here, scroll down to Net Price Calculator:</w:t>
      </w:r>
    </w:p>
    <w:p w14:paraId="707DE557" w14:textId="33D5424D" w:rsidR="00D81FFB" w:rsidRPr="00D81FFB" w:rsidRDefault="006C2791" w:rsidP="0045076E">
      <w:pPr>
        <w:spacing w:line="360" w:lineRule="auto"/>
        <w:rPr>
          <w:rFonts w:ascii="Arial" w:hAnsi="Arial" w:cs="Arial"/>
        </w:rPr>
      </w:pPr>
      <w:hyperlink r:id="rId73" w:history="1">
        <w:r w:rsidR="00D81FFB" w:rsidRPr="00D81FFB">
          <w:rPr>
            <w:rStyle w:val="Hyperlink"/>
            <w:rFonts w:ascii="Arial" w:hAnsi="Arial" w:cs="Arial"/>
          </w:rPr>
          <w:t>https://circlesquare.org/about/consumerinfo/</w:t>
        </w:r>
      </w:hyperlink>
    </w:p>
    <w:p w14:paraId="61A353FF" w14:textId="4CE697AD" w:rsidR="00D81FFB" w:rsidRDefault="00D81FFB" w:rsidP="0045076E">
      <w:pPr>
        <w:spacing w:line="360" w:lineRule="auto"/>
        <w:rPr>
          <w:rFonts w:ascii="Arial" w:hAnsi="Arial" w:cs="Arial"/>
          <w:b/>
          <w:bCs/>
        </w:rPr>
      </w:pPr>
      <w:r>
        <w:rPr>
          <w:rFonts w:ascii="Arial" w:hAnsi="Arial" w:cs="Arial"/>
          <w:b/>
          <w:bCs/>
        </w:rPr>
        <w:t xml:space="preserve"> </w:t>
      </w:r>
    </w:p>
    <w:p w14:paraId="3D7A9EE1" w14:textId="77777777" w:rsidR="00D81FFB" w:rsidRDefault="00D81FFB" w:rsidP="0045076E">
      <w:pPr>
        <w:spacing w:line="360" w:lineRule="auto"/>
        <w:rPr>
          <w:rFonts w:ascii="Arial" w:hAnsi="Arial" w:cs="Arial"/>
          <w:b/>
          <w:bCs/>
        </w:rPr>
      </w:pPr>
    </w:p>
    <w:p w14:paraId="0D0502F4" w14:textId="0FC9CF45" w:rsidR="00801B83" w:rsidRPr="00257486" w:rsidRDefault="007B3ED2" w:rsidP="0045076E">
      <w:pPr>
        <w:spacing w:line="360" w:lineRule="auto"/>
        <w:rPr>
          <w:rFonts w:ascii="Arial" w:hAnsi="Arial" w:cs="Arial"/>
          <w:b/>
          <w:bCs/>
        </w:rPr>
      </w:pPr>
      <w:r>
        <w:rPr>
          <w:rFonts w:ascii="Arial" w:hAnsi="Arial" w:cs="Arial"/>
          <w:b/>
          <w:bCs/>
        </w:rPr>
        <w:t>R</w:t>
      </w:r>
      <w:r w:rsidR="00D81FFB">
        <w:rPr>
          <w:rFonts w:ascii="Arial" w:hAnsi="Arial" w:cs="Arial"/>
          <w:b/>
          <w:bCs/>
        </w:rPr>
        <w:t>.</w:t>
      </w:r>
      <w:r w:rsidR="00D81FFB">
        <w:rPr>
          <w:rFonts w:ascii="Arial" w:hAnsi="Arial" w:cs="Arial"/>
          <w:b/>
          <w:bCs/>
        </w:rPr>
        <w:tab/>
      </w:r>
      <w:r w:rsidR="00A1151A" w:rsidRPr="00EE38DA">
        <w:rPr>
          <w:rFonts w:ascii="Arial" w:hAnsi="Arial" w:cs="Arial"/>
          <w:b/>
          <w:bCs/>
        </w:rPr>
        <w:t>PRIVATE EDUCATION LOAN DISCLOSURES</w:t>
      </w:r>
      <w:r w:rsidR="00A1151A" w:rsidRPr="00EE38DA">
        <w:rPr>
          <w:rFonts w:ascii="Arial" w:hAnsi="Arial" w:cs="Arial"/>
        </w:rPr>
        <w:t xml:space="preserve"> </w:t>
      </w:r>
    </w:p>
    <w:p w14:paraId="44B07BAE" w14:textId="1EFD57CC" w:rsidR="00A1151A" w:rsidRDefault="00F66EA7" w:rsidP="0045076E">
      <w:pPr>
        <w:spacing w:line="360" w:lineRule="auto"/>
        <w:rPr>
          <w:rFonts w:ascii="Arial" w:hAnsi="Arial" w:cs="Arial"/>
        </w:rPr>
      </w:pPr>
      <w:r>
        <w:rPr>
          <w:rFonts w:ascii="Arial" w:hAnsi="Arial" w:cs="Arial"/>
        </w:rPr>
        <w:t xml:space="preserve">           CITSTS</w:t>
      </w:r>
      <w:r w:rsidR="00801B83" w:rsidRPr="00EE38DA">
        <w:rPr>
          <w:rFonts w:ascii="Arial" w:hAnsi="Arial" w:cs="Arial"/>
        </w:rPr>
        <w:t xml:space="preserve"> do</w:t>
      </w:r>
      <w:r>
        <w:rPr>
          <w:rFonts w:ascii="Arial" w:hAnsi="Arial" w:cs="Arial"/>
        </w:rPr>
        <w:t>es</w:t>
      </w:r>
      <w:r w:rsidR="00801B83" w:rsidRPr="00EE38DA">
        <w:rPr>
          <w:rFonts w:ascii="Arial" w:hAnsi="Arial" w:cs="Arial"/>
        </w:rPr>
        <w:t xml:space="preserve"> not provide private loan info</w:t>
      </w:r>
      <w:r w:rsidR="00025834" w:rsidRPr="00EE38DA">
        <w:rPr>
          <w:rFonts w:ascii="Arial" w:hAnsi="Arial" w:cs="Arial"/>
        </w:rPr>
        <w:t>rmation</w:t>
      </w:r>
      <w:r w:rsidR="00801B83" w:rsidRPr="00EE38DA">
        <w:rPr>
          <w:rFonts w:ascii="Arial" w:hAnsi="Arial" w:cs="Arial"/>
        </w:rPr>
        <w:t xml:space="preserve"> to students.</w:t>
      </w:r>
    </w:p>
    <w:p w14:paraId="781E023A" w14:textId="77777777" w:rsidR="00D81FFB" w:rsidRPr="00EE38DA" w:rsidRDefault="00D81FFB" w:rsidP="0045076E">
      <w:pPr>
        <w:spacing w:line="360" w:lineRule="auto"/>
        <w:rPr>
          <w:rFonts w:ascii="Arial" w:hAnsi="Arial" w:cs="Arial"/>
        </w:rPr>
      </w:pPr>
    </w:p>
    <w:p w14:paraId="5A8A9EBD" w14:textId="77777777" w:rsidR="00E06372" w:rsidRPr="00EE38DA" w:rsidRDefault="00E06372" w:rsidP="0045076E">
      <w:pPr>
        <w:spacing w:line="360" w:lineRule="auto"/>
        <w:rPr>
          <w:rFonts w:ascii="Arial" w:hAnsi="Arial" w:cs="Arial"/>
        </w:rPr>
      </w:pPr>
    </w:p>
    <w:p w14:paraId="12F88E75" w14:textId="514755C2" w:rsidR="00E06372" w:rsidRPr="00EE38DA" w:rsidRDefault="00F70214" w:rsidP="0045076E">
      <w:pPr>
        <w:spacing w:line="360" w:lineRule="auto"/>
        <w:rPr>
          <w:rFonts w:ascii="Arial" w:hAnsi="Arial" w:cs="Arial"/>
          <w:b/>
          <w:bCs/>
        </w:rPr>
      </w:pPr>
      <w:r>
        <w:rPr>
          <w:rFonts w:ascii="Arial" w:hAnsi="Arial" w:cs="Arial"/>
          <w:b/>
          <w:bCs/>
        </w:rPr>
        <w:t>S</w:t>
      </w:r>
      <w:r w:rsidR="00F66EA7">
        <w:rPr>
          <w:rFonts w:ascii="Arial" w:hAnsi="Arial" w:cs="Arial"/>
          <w:b/>
          <w:bCs/>
        </w:rPr>
        <w:t>.</w:t>
      </w:r>
      <w:r w:rsidR="00F66EA7">
        <w:rPr>
          <w:rFonts w:ascii="Arial" w:hAnsi="Arial" w:cs="Arial"/>
          <w:b/>
          <w:bCs/>
        </w:rPr>
        <w:tab/>
      </w:r>
      <w:r w:rsidR="00A1151A" w:rsidRPr="00EE38DA">
        <w:rPr>
          <w:rFonts w:ascii="Arial" w:hAnsi="Arial" w:cs="Arial"/>
          <w:b/>
          <w:bCs/>
        </w:rPr>
        <w:t>PRIVATE LOAN SELF-CERTIFICATION FORM</w:t>
      </w:r>
    </w:p>
    <w:p w14:paraId="341A97E1" w14:textId="65DA81B5" w:rsidR="00E12C59" w:rsidRPr="00EE38DA" w:rsidRDefault="00E12C59" w:rsidP="0045076E">
      <w:pPr>
        <w:spacing w:line="360" w:lineRule="auto"/>
        <w:ind w:left="720"/>
        <w:rPr>
          <w:rFonts w:ascii="Arial" w:hAnsi="Arial" w:cs="Arial"/>
        </w:rPr>
      </w:pPr>
      <w:r w:rsidRPr="00EE38DA">
        <w:rPr>
          <w:rFonts w:ascii="Arial" w:hAnsi="Arial" w:cs="Arial"/>
        </w:rPr>
        <w:t xml:space="preserve">The self-certification form for private education loans is required under Section 128(e)(3) of the Truth in Lending Act (15 U.S.C. 1638(e)(3)), and </w:t>
      </w:r>
      <w:r w:rsidR="00C92AFD" w:rsidRPr="00EE38DA">
        <w:rPr>
          <w:rFonts w:ascii="Arial" w:hAnsi="Arial" w:cs="Arial"/>
        </w:rPr>
        <w:t>CITSTS</w:t>
      </w:r>
      <w:r w:rsidRPr="00EE38DA">
        <w:rPr>
          <w:rFonts w:ascii="Arial" w:hAnsi="Arial" w:cs="Arial"/>
        </w:rPr>
        <w:t xml:space="preserve"> must provide the information required to complete the form, to the extent the school possesses the information. Admitted or enrolled students can download the Private Loan Self-Certification document in pdf form here:</w:t>
      </w:r>
    </w:p>
    <w:p w14:paraId="4CAEB699" w14:textId="0756B521" w:rsidR="00E12C59" w:rsidRPr="00EE38DA" w:rsidRDefault="006C2791" w:rsidP="0045076E">
      <w:pPr>
        <w:spacing w:line="360" w:lineRule="auto"/>
        <w:ind w:left="720"/>
        <w:rPr>
          <w:rFonts w:ascii="Arial" w:hAnsi="Arial" w:cs="Arial"/>
        </w:rPr>
      </w:pPr>
      <w:hyperlink r:id="rId74" w:history="1">
        <w:r w:rsidR="002A3599" w:rsidRPr="00EE38DA">
          <w:rPr>
            <w:rStyle w:val="Hyperlink"/>
            <w:rFonts w:ascii="Arial" w:hAnsi="Arial" w:cs="Arial"/>
          </w:rPr>
          <w:t>https://fsapartners.ed.gov/sites/default/files/attachments/dpcletters/GEN1001A-AppSelfCert.pdf</w:t>
        </w:r>
      </w:hyperlink>
    </w:p>
    <w:p w14:paraId="2F532E61" w14:textId="2DB4C321" w:rsidR="00117670" w:rsidRDefault="00C92AFD" w:rsidP="0045076E">
      <w:pPr>
        <w:spacing w:line="360" w:lineRule="auto"/>
        <w:ind w:left="720"/>
        <w:rPr>
          <w:rFonts w:ascii="Arial" w:hAnsi="Arial" w:cs="Arial"/>
        </w:rPr>
      </w:pPr>
      <w:r w:rsidRPr="00EE38DA">
        <w:rPr>
          <w:rFonts w:ascii="Arial" w:hAnsi="Arial" w:cs="Arial"/>
        </w:rPr>
        <w:t>CITSTS</w:t>
      </w:r>
      <w:r w:rsidR="00A1151A" w:rsidRPr="00EE38DA">
        <w:rPr>
          <w:rFonts w:ascii="Arial" w:hAnsi="Arial" w:cs="Arial"/>
        </w:rPr>
        <w:t xml:space="preserve"> </w:t>
      </w:r>
      <w:r w:rsidR="0045076E">
        <w:rPr>
          <w:rFonts w:ascii="Arial" w:hAnsi="Arial" w:cs="Arial"/>
        </w:rPr>
        <w:t xml:space="preserve">will </w:t>
      </w:r>
      <w:r w:rsidR="00E12C59" w:rsidRPr="00EE38DA">
        <w:rPr>
          <w:rFonts w:ascii="Arial" w:hAnsi="Arial" w:cs="Arial"/>
        </w:rPr>
        <w:t xml:space="preserve">email the form </w:t>
      </w:r>
      <w:r w:rsidR="003E06E6" w:rsidRPr="00EE38DA">
        <w:rPr>
          <w:rFonts w:ascii="Arial" w:hAnsi="Arial" w:cs="Arial"/>
        </w:rPr>
        <w:t>upon request to an</w:t>
      </w:r>
      <w:r w:rsidR="00A1151A" w:rsidRPr="00EE38DA">
        <w:rPr>
          <w:rFonts w:ascii="Arial" w:hAnsi="Arial" w:cs="Arial"/>
        </w:rPr>
        <w:t xml:space="preserve"> </w:t>
      </w:r>
      <w:r w:rsidR="003E06E6" w:rsidRPr="00EE38DA">
        <w:rPr>
          <w:rFonts w:ascii="Arial" w:hAnsi="Arial" w:cs="Arial"/>
        </w:rPr>
        <w:t xml:space="preserve">enrolled or admitted student </w:t>
      </w:r>
      <w:r w:rsidR="00117670">
        <w:rPr>
          <w:rFonts w:ascii="Arial" w:hAnsi="Arial" w:cs="Arial"/>
        </w:rPr>
        <w:t xml:space="preserve"> </w:t>
      </w:r>
    </w:p>
    <w:p w14:paraId="2C25AA6D" w14:textId="5C331901" w:rsidR="00E12C59" w:rsidRPr="00EE38DA" w:rsidRDefault="003E06E6" w:rsidP="0045076E">
      <w:pPr>
        <w:spacing w:line="360" w:lineRule="auto"/>
        <w:ind w:left="720"/>
        <w:rPr>
          <w:rFonts w:ascii="Arial" w:hAnsi="Arial" w:cs="Arial"/>
        </w:rPr>
      </w:pPr>
      <w:r w:rsidRPr="00EE38DA">
        <w:rPr>
          <w:rFonts w:ascii="Arial" w:hAnsi="Arial" w:cs="Arial"/>
        </w:rPr>
        <w:t>applicant</w:t>
      </w:r>
      <w:r w:rsidR="00E12C59" w:rsidRPr="00EE38DA">
        <w:rPr>
          <w:rFonts w:ascii="Arial" w:hAnsi="Arial" w:cs="Arial"/>
        </w:rPr>
        <w:t>.</w:t>
      </w:r>
    </w:p>
    <w:p w14:paraId="173E1DA8" w14:textId="77777777" w:rsidR="00E06372" w:rsidRPr="00EE38DA" w:rsidRDefault="00E06372" w:rsidP="00EE38DA">
      <w:pPr>
        <w:spacing w:line="360" w:lineRule="auto"/>
        <w:rPr>
          <w:rFonts w:ascii="Arial" w:hAnsi="Arial" w:cs="Arial"/>
        </w:rPr>
      </w:pPr>
    </w:p>
    <w:p w14:paraId="45046CA7" w14:textId="1EEF7948" w:rsidR="00E06372" w:rsidRPr="00EE38DA" w:rsidRDefault="00F70214" w:rsidP="00EE38DA">
      <w:pPr>
        <w:spacing w:line="360" w:lineRule="auto"/>
        <w:rPr>
          <w:rFonts w:ascii="Arial" w:hAnsi="Arial" w:cs="Arial"/>
          <w:b/>
          <w:bCs/>
        </w:rPr>
      </w:pPr>
      <w:r>
        <w:rPr>
          <w:rFonts w:ascii="Arial" w:hAnsi="Arial" w:cs="Arial"/>
          <w:b/>
          <w:bCs/>
        </w:rPr>
        <w:t>T</w:t>
      </w:r>
      <w:r w:rsidR="00F66EA7">
        <w:rPr>
          <w:rFonts w:ascii="Arial" w:hAnsi="Arial" w:cs="Arial"/>
          <w:b/>
          <w:bCs/>
        </w:rPr>
        <w:t>.</w:t>
      </w:r>
      <w:r w:rsidR="00F66EA7">
        <w:rPr>
          <w:rFonts w:ascii="Arial" w:hAnsi="Arial" w:cs="Arial"/>
          <w:b/>
          <w:bCs/>
        </w:rPr>
        <w:tab/>
      </w:r>
      <w:r w:rsidR="00E12C59" w:rsidRPr="00EE38DA">
        <w:rPr>
          <w:rFonts w:ascii="Arial" w:hAnsi="Arial" w:cs="Arial"/>
          <w:b/>
          <w:bCs/>
        </w:rPr>
        <w:t>CODE OF CONDUCT FOR EDUCATION LOANS</w:t>
      </w:r>
    </w:p>
    <w:p w14:paraId="5918F9F2" w14:textId="7CBFE5DE" w:rsidR="00176258" w:rsidRPr="00EE38DA" w:rsidRDefault="00176258" w:rsidP="0045076E">
      <w:pPr>
        <w:pStyle w:val="NormalWeb"/>
        <w:shd w:val="clear" w:color="auto" w:fill="FFFFFF"/>
        <w:spacing w:before="0" w:beforeAutospacing="0" w:after="0" w:afterAutospacing="0" w:line="360" w:lineRule="auto"/>
        <w:ind w:left="720"/>
        <w:rPr>
          <w:rFonts w:ascii="Arial" w:hAnsi="Arial" w:cs="Arial"/>
          <w:color w:val="000000"/>
        </w:rPr>
      </w:pPr>
      <w:bookmarkStart w:id="12" w:name="bookmark17"/>
      <w:bookmarkEnd w:id="12"/>
      <w:r w:rsidRPr="00EE38DA">
        <w:rPr>
          <w:rFonts w:ascii="Arial" w:hAnsi="Arial" w:cs="Arial"/>
          <w:color w:val="000000"/>
        </w:rPr>
        <w:t>CITSTS is a member of NASFAA (National Association of Student Financial Aid Administr</w:t>
      </w:r>
      <w:r w:rsidR="00B641D7" w:rsidRPr="00EE38DA">
        <w:rPr>
          <w:rFonts w:ascii="Arial" w:hAnsi="Arial" w:cs="Arial"/>
          <w:color w:val="000000"/>
        </w:rPr>
        <w:t>a</w:t>
      </w:r>
      <w:r w:rsidRPr="00EE38DA">
        <w:rPr>
          <w:rFonts w:ascii="Arial" w:hAnsi="Arial" w:cs="Arial"/>
          <w:color w:val="000000"/>
        </w:rPr>
        <w:t>tor</w:t>
      </w:r>
      <w:r w:rsidR="00B641D7" w:rsidRPr="00EE38DA">
        <w:rPr>
          <w:rFonts w:ascii="Arial" w:hAnsi="Arial" w:cs="Arial"/>
          <w:color w:val="000000"/>
        </w:rPr>
        <w:t>s</w:t>
      </w:r>
      <w:r w:rsidRPr="00EE38DA">
        <w:rPr>
          <w:rFonts w:ascii="Arial" w:hAnsi="Arial" w:cs="Arial"/>
          <w:color w:val="000000"/>
        </w:rPr>
        <w:t xml:space="preserve">) and as such conforms to NASFAA’s Code of Conduct for Educational Loans guidelines in accordance with the </w:t>
      </w:r>
      <w:r w:rsidRPr="00EE38DA">
        <w:rPr>
          <w:rStyle w:val="il"/>
          <w:rFonts w:ascii="Arial" w:hAnsi="Arial" w:cs="Arial"/>
          <w:color w:val="000000"/>
        </w:rPr>
        <w:t>Code</w:t>
      </w:r>
      <w:r w:rsidRPr="00EE38DA">
        <w:rPr>
          <w:rFonts w:ascii="Arial" w:hAnsi="Arial" w:cs="Arial"/>
          <w:color w:val="000000"/>
        </w:rPr>
        <w:t xml:space="preserve"> of </w:t>
      </w:r>
      <w:r w:rsidRPr="00EE38DA">
        <w:rPr>
          <w:rStyle w:val="il"/>
          <w:rFonts w:ascii="Arial" w:hAnsi="Arial" w:cs="Arial"/>
          <w:color w:val="000000"/>
        </w:rPr>
        <w:t>Conduct</w:t>
      </w:r>
      <w:r w:rsidRPr="00EE38DA">
        <w:rPr>
          <w:rFonts w:ascii="Arial" w:hAnsi="Arial" w:cs="Arial"/>
          <w:color w:val="000000"/>
        </w:rPr>
        <w:t xml:space="preserve"> last updated by NASFAA's Board of Directors in </w:t>
      </w:r>
      <w:r w:rsidR="00B641D7" w:rsidRPr="00EE38DA">
        <w:rPr>
          <w:rFonts w:ascii="Arial" w:hAnsi="Arial" w:cs="Arial"/>
          <w:color w:val="000000"/>
        </w:rPr>
        <w:t>November 2020</w:t>
      </w:r>
      <w:r w:rsidR="0045076E">
        <w:rPr>
          <w:rFonts w:ascii="Arial" w:hAnsi="Arial" w:cs="Arial"/>
          <w:color w:val="000000"/>
        </w:rPr>
        <w:t xml:space="preserve"> </w:t>
      </w:r>
      <w:r w:rsidR="00B641D7" w:rsidRPr="00EE38DA">
        <w:rPr>
          <w:rFonts w:ascii="Arial" w:hAnsi="Arial" w:cs="Arial"/>
          <w:color w:val="000000"/>
        </w:rPr>
        <w:t>and</w:t>
      </w:r>
      <w:r w:rsidRPr="00EE38DA">
        <w:rPr>
          <w:rFonts w:ascii="Arial" w:hAnsi="Arial" w:cs="Arial"/>
          <w:color w:val="000000"/>
        </w:rPr>
        <w:t xml:space="preserve"> published in January 2021. Subject t</w:t>
      </w:r>
      <w:r w:rsidR="00B641D7" w:rsidRPr="00EE38DA">
        <w:rPr>
          <w:rFonts w:ascii="Arial" w:hAnsi="Arial" w:cs="Arial"/>
          <w:color w:val="000000"/>
        </w:rPr>
        <w:t xml:space="preserve">o enforcement procedures </w:t>
      </w:r>
      <w:r w:rsidRPr="00EE38DA">
        <w:rPr>
          <w:rFonts w:ascii="Arial" w:hAnsi="Arial" w:cs="Arial"/>
          <w:color w:val="000000"/>
        </w:rPr>
        <w:t>that went into effect July 1, 2015, NASFAA institutional members ensure that:</w:t>
      </w:r>
    </w:p>
    <w:p w14:paraId="46425404" w14:textId="0A6801B6" w:rsidR="00176258" w:rsidRPr="00EE38DA" w:rsidRDefault="00176258" w:rsidP="00A5598E">
      <w:pPr>
        <w:pStyle w:val="NormalWeb"/>
        <w:numPr>
          <w:ilvl w:val="0"/>
          <w:numId w:val="16"/>
        </w:numPr>
        <w:shd w:val="clear" w:color="auto" w:fill="FFFFFF"/>
        <w:spacing w:before="0" w:beforeAutospacing="0" w:after="160" w:afterAutospacing="0" w:line="360" w:lineRule="auto"/>
        <w:rPr>
          <w:rFonts w:ascii="Arial" w:hAnsi="Arial" w:cs="Arial"/>
          <w:color w:val="000000"/>
        </w:rPr>
      </w:pPr>
      <w:r w:rsidRPr="00EE38DA">
        <w:rPr>
          <w:rFonts w:ascii="Arial" w:hAnsi="Arial" w:cs="Arial"/>
          <w:color w:val="000000"/>
        </w:rPr>
        <w:lastRenderedPageBreak/>
        <w:t>No action will be taken by financial aid staff that is for their personal benefit or could be perceived to be a conflict of interest.</w:t>
      </w:r>
    </w:p>
    <w:p w14:paraId="799DF232" w14:textId="16890BA4" w:rsidR="00176258" w:rsidRPr="00EE38DA" w:rsidRDefault="00176258" w:rsidP="00F70214">
      <w:pPr>
        <w:pStyle w:val="NormalWeb"/>
        <w:numPr>
          <w:ilvl w:val="1"/>
          <w:numId w:val="30"/>
        </w:numPr>
        <w:shd w:val="clear" w:color="auto" w:fill="FFFFFF"/>
        <w:spacing w:before="0" w:beforeAutospacing="0" w:after="0" w:afterAutospacing="0" w:line="360" w:lineRule="auto"/>
        <w:textAlignment w:val="baseline"/>
        <w:rPr>
          <w:rFonts w:ascii="Arial" w:hAnsi="Arial" w:cs="Arial"/>
          <w:color w:val="000000"/>
        </w:rPr>
      </w:pPr>
      <w:r w:rsidRPr="00EE38DA">
        <w:rPr>
          <w:rFonts w:ascii="Arial" w:hAnsi="Arial" w:cs="Arial"/>
          <w:color w:val="000000"/>
        </w:rPr>
        <w:t>Employees within the financial aid office will not award aid to themselves or their</w:t>
      </w:r>
      <w:r w:rsidR="00F70214">
        <w:rPr>
          <w:rFonts w:ascii="Arial" w:hAnsi="Arial" w:cs="Arial"/>
          <w:color w:val="000000"/>
        </w:rPr>
        <w:t xml:space="preserve"> </w:t>
      </w:r>
      <w:r w:rsidRPr="00EE38DA">
        <w:rPr>
          <w:rFonts w:ascii="Arial" w:hAnsi="Arial" w:cs="Arial"/>
          <w:color w:val="000000"/>
        </w:rPr>
        <w:t>immediate family members. </w:t>
      </w:r>
    </w:p>
    <w:p w14:paraId="3B6152B6" w14:textId="1698F308" w:rsidR="00176258" w:rsidRPr="00EE38DA" w:rsidRDefault="00176258" w:rsidP="00F70214">
      <w:pPr>
        <w:pStyle w:val="NormalWeb"/>
        <w:numPr>
          <w:ilvl w:val="1"/>
          <w:numId w:val="30"/>
        </w:numPr>
        <w:shd w:val="clear" w:color="auto" w:fill="FFFFFF"/>
        <w:spacing w:before="0" w:beforeAutospacing="0" w:after="0" w:afterAutospacing="0" w:line="360" w:lineRule="auto"/>
        <w:textAlignment w:val="baseline"/>
        <w:rPr>
          <w:rFonts w:ascii="Arial" w:hAnsi="Arial" w:cs="Arial"/>
          <w:color w:val="000000"/>
        </w:rPr>
      </w:pPr>
      <w:r w:rsidRPr="00EE38DA">
        <w:rPr>
          <w:rFonts w:ascii="Arial" w:hAnsi="Arial" w:cs="Arial"/>
          <w:color w:val="000000"/>
        </w:rPr>
        <w:t>Circle in the Square does not provide a preferred lender list</w:t>
      </w:r>
      <w:r w:rsidR="00117670">
        <w:rPr>
          <w:rFonts w:ascii="Arial" w:hAnsi="Arial" w:cs="Arial"/>
          <w:color w:val="000000"/>
        </w:rPr>
        <w:t xml:space="preserve"> </w:t>
      </w:r>
      <w:r w:rsidRPr="00EE38DA">
        <w:rPr>
          <w:rFonts w:ascii="Arial" w:hAnsi="Arial" w:cs="Arial"/>
          <w:color w:val="000000"/>
        </w:rPr>
        <w:t>for personal loans. Borrowing is up to the discretion and</w:t>
      </w:r>
      <w:r w:rsidR="00117670">
        <w:rPr>
          <w:rFonts w:ascii="Arial" w:hAnsi="Arial" w:cs="Arial"/>
          <w:color w:val="000000"/>
        </w:rPr>
        <w:t xml:space="preserve"> </w:t>
      </w:r>
      <w:r w:rsidRPr="00EE38DA">
        <w:rPr>
          <w:rFonts w:ascii="Arial" w:hAnsi="Arial" w:cs="Arial"/>
          <w:color w:val="000000"/>
        </w:rPr>
        <w:t xml:space="preserve">choice of the </w:t>
      </w:r>
      <w:r w:rsidR="00F66EA7">
        <w:rPr>
          <w:rFonts w:ascii="Arial" w:hAnsi="Arial" w:cs="Arial"/>
          <w:color w:val="000000"/>
        </w:rPr>
        <w:t>borrower</w:t>
      </w:r>
      <w:r w:rsidRPr="00EE38DA">
        <w:rPr>
          <w:rFonts w:ascii="Arial" w:hAnsi="Arial" w:cs="Arial"/>
          <w:color w:val="000000"/>
        </w:rPr>
        <w:t>.</w:t>
      </w:r>
    </w:p>
    <w:p w14:paraId="4E294EB2" w14:textId="77777777" w:rsidR="00F70214" w:rsidRDefault="00176258" w:rsidP="00F70214">
      <w:pPr>
        <w:pStyle w:val="NormalWeb"/>
        <w:numPr>
          <w:ilvl w:val="1"/>
          <w:numId w:val="30"/>
        </w:numPr>
        <w:shd w:val="clear" w:color="auto" w:fill="FFFFFF"/>
        <w:spacing w:before="0" w:beforeAutospacing="0" w:after="0" w:afterAutospacing="0" w:line="360" w:lineRule="auto"/>
        <w:textAlignment w:val="baseline"/>
        <w:rPr>
          <w:rFonts w:ascii="Arial" w:hAnsi="Arial" w:cs="Arial"/>
          <w:color w:val="000000"/>
        </w:rPr>
      </w:pPr>
      <w:r w:rsidRPr="00EE38DA">
        <w:rPr>
          <w:rFonts w:ascii="Arial" w:hAnsi="Arial" w:cs="Arial"/>
          <w:color w:val="000000"/>
        </w:rPr>
        <w:t>A borrower's choice of a lender will not be denied, impeded, or unnecessarily delayed by the institution.</w:t>
      </w:r>
    </w:p>
    <w:p w14:paraId="357BFBB9" w14:textId="5CC2E4CE" w:rsidR="00117670" w:rsidRDefault="00176258" w:rsidP="00F70214">
      <w:pPr>
        <w:pStyle w:val="NormalWeb"/>
        <w:numPr>
          <w:ilvl w:val="1"/>
          <w:numId w:val="30"/>
        </w:numPr>
        <w:shd w:val="clear" w:color="auto" w:fill="FFFFFF"/>
        <w:spacing w:before="0" w:beforeAutospacing="0" w:after="0" w:afterAutospacing="0" w:line="360" w:lineRule="auto"/>
        <w:textAlignment w:val="baseline"/>
        <w:rPr>
          <w:rFonts w:ascii="Arial" w:hAnsi="Arial" w:cs="Arial"/>
          <w:color w:val="000000"/>
        </w:rPr>
      </w:pPr>
      <w:r w:rsidRPr="00EE38DA">
        <w:rPr>
          <w:rFonts w:ascii="Arial" w:hAnsi="Arial" w:cs="Arial"/>
          <w:color w:val="000000"/>
        </w:rPr>
        <w:t>No amount of cash, gift, or benefit shall be accepted by a</w:t>
      </w:r>
      <w:r w:rsidR="00117670">
        <w:rPr>
          <w:rFonts w:ascii="Arial" w:hAnsi="Arial" w:cs="Arial"/>
          <w:color w:val="000000"/>
        </w:rPr>
        <w:t xml:space="preserve"> </w:t>
      </w:r>
      <w:r w:rsidRPr="00117670">
        <w:rPr>
          <w:rFonts w:ascii="Arial" w:hAnsi="Arial" w:cs="Arial"/>
          <w:color w:val="000000"/>
        </w:rPr>
        <w:t>financial aid staff member from any financial aid applicant (or his/her family), or from any entity doing business with or seeking to do business with the institution (including service on</w:t>
      </w:r>
      <w:r w:rsidR="00117670">
        <w:rPr>
          <w:rFonts w:ascii="Arial" w:hAnsi="Arial" w:cs="Arial"/>
          <w:color w:val="000000"/>
        </w:rPr>
        <w:t xml:space="preserve"> </w:t>
      </w:r>
      <w:r w:rsidRPr="00117670">
        <w:rPr>
          <w:rFonts w:ascii="Arial" w:hAnsi="Arial" w:cs="Arial"/>
          <w:color w:val="000000"/>
        </w:rPr>
        <w:t xml:space="preserve">advisory committees or boards beyond reimbursement for </w:t>
      </w:r>
      <w:r w:rsidR="00117670">
        <w:rPr>
          <w:rFonts w:ascii="Arial" w:hAnsi="Arial" w:cs="Arial"/>
          <w:color w:val="000000"/>
        </w:rPr>
        <w:t xml:space="preserve"> </w:t>
      </w:r>
    </w:p>
    <w:p w14:paraId="16071A05" w14:textId="70DB2B38" w:rsidR="00176258" w:rsidRDefault="00176258" w:rsidP="00F70214">
      <w:pPr>
        <w:pStyle w:val="NormalWeb"/>
        <w:numPr>
          <w:ilvl w:val="1"/>
          <w:numId w:val="30"/>
        </w:numPr>
        <w:shd w:val="clear" w:color="auto" w:fill="FFFFFF"/>
        <w:spacing w:before="0" w:beforeAutospacing="0" w:after="0" w:afterAutospacing="0" w:line="360" w:lineRule="auto"/>
        <w:textAlignment w:val="baseline"/>
        <w:rPr>
          <w:rFonts w:ascii="Arial" w:hAnsi="Arial" w:cs="Arial"/>
          <w:color w:val="000000"/>
        </w:rPr>
      </w:pPr>
      <w:r w:rsidRPr="00117670">
        <w:rPr>
          <w:rFonts w:ascii="Arial" w:hAnsi="Arial" w:cs="Arial"/>
          <w:color w:val="000000"/>
        </w:rPr>
        <w:t>reasonable expenses directly associated with such service).</w:t>
      </w:r>
    </w:p>
    <w:p w14:paraId="316A331F" w14:textId="77777777" w:rsidR="00191703" w:rsidRPr="00117670" w:rsidRDefault="00191703" w:rsidP="00117670">
      <w:pPr>
        <w:pStyle w:val="NormalWeb"/>
        <w:shd w:val="clear" w:color="auto" w:fill="FFFFFF"/>
        <w:spacing w:before="0" w:beforeAutospacing="0" w:after="0" w:afterAutospacing="0" w:line="360" w:lineRule="auto"/>
        <w:textAlignment w:val="baseline"/>
        <w:rPr>
          <w:rFonts w:ascii="Arial" w:hAnsi="Arial" w:cs="Arial"/>
          <w:color w:val="000000"/>
        </w:rPr>
      </w:pPr>
    </w:p>
    <w:p w14:paraId="297DFE9F" w14:textId="19E06BE8" w:rsidR="00176258" w:rsidRPr="00117670" w:rsidRDefault="00176258" w:rsidP="00A5598E">
      <w:pPr>
        <w:pStyle w:val="NormalWeb"/>
        <w:numPr>
          <w:ilvl w:val="0"/>
          <w:numId w:val="16"/>
        </w:numPr>
        <w:shd w:val="clear" w:color="auto" w:fill="FFFFFF"/>
        <w:spacing w:before="0" w:beforeAutospacing="0" w:after="0" w:afterAutospacing="0" w:line="360" w:lineRule="auto"/>
        <w:rPr>
          <w:rFonts w:ascii="Arial" w:hAnsi="Arial" w:cs="Arial"/>
          <w:color w:val="000000"/>
        </w:rPr>
      </w:pPr>
      <w:r w:rsidRPr="00EE38DA">
        <w:rPr>
          <w:rFonts w:ascii="Arial" w:hAnsi="Arial" w:cs="Arial"/>
          <w:color w:val="000000"/>
        </w:rPr>
        <w:t xml:space="preserve">Information provided by the financial aid office is accurate, unbiased, and does not reflect preference </w:t>
      </w:r>
      <w:r w:rsidRPr="00117670">
        <w:rPr>
          <w:rFonts w:ascii="Arial" w:hAnsi="Arial" w:cs="Arial"/>
          <w:color w:val="000000"/>
        </w:rPr>
        <w:t>arising from actual or potential personal gain.</w:t>
      </w:r>
    </w:p>
    <w:p w14:paraId="3D124C97" w14:textId="77777777" w:rsidR="00176258" w:rsidRPr="00EE38DA" w:rsidRDefault="00176258" w:rsidP="00EE38DA">
      <w:pPr>
        <w:pStyle w:val="NormalWeb"/>
        <w:shd w:val="clear" w:color="auto" w:fill="FFFFFF"/>
        <w:spacing w:before="0" w:beforeAutospacing="0" w:after="0" w:afterAutospacing="0" w:line="360" w:lineRule="auto"/>
        <w:rPr>
          <w:rFonts w:ascii="Arial" w:hAnsi="Arial" w:cs="Arial"/>
          <w:color w:val="000000"/>
        </w:rPr>
      </w:pPr>
    </w:p>
    <w:p w14:paraId="6CB53A98" w14:textId="77777777" w:rsidR="00B641D7" w:rsidRPr="00EE38DA" w:rsidRDefault="00176258" w:rsidP="00A5598E">
      <w:pPr>
        <w:pStyle w:val="NormalWeb"/>
        <w:numPr>
          <w:ilvl w:val="0"/>
          <w:numId w:val="16"/>
        </w:numPr>
        <w:spacing w:before="0" w:beforeAutospacing="0" w:after="160" w:afterAutospacing="0" w:line="360" w:lineRule="auto"/>
        <w:rPr>
          <w:rFonts w:ascii="Arial" w:hAnsi="Arial" w:cs="Arial"/>
          <w:color w:val="000000"/>
          <w:shd w:val="clear" w:color="auto" w:fill="FFFFFF"/>
        </w:rPr>
      </w:pPr>
      <w:r w:rsidRPr="00EE38DA">
        <w:rPr>
          <w:rFonts w:ascii="Arial" w:hAnsi="Arial" w:cs="Arial"/>
          <w:color w:val="000000"/>
          <w:shd w:val="clear" w:color="auto" w:fill="FFFFFF"/>
        </w:rPr>
        <w:t xml:space="preserve">Institutional financial aid offers and/or other institutionally provided materials shall include </w:t>
      </w:r>
      <w:r w:rsidR="00B641D7" w:rsidRPr="00EE38DA">
        <w:rPr>
          <w:rFonts w:ascii="Arial" w:hAnsi="Arial" w:cs="Arial"/>
          <w:color w:val="000000"/>
          <w:shd w:val="clear" w:color="auto" w:fill="FFFFFF"/>
        </w:rPr>
        <w:t xml:space="preserve">the following: </w:t>
      </w:r>
    </w:p>
    <w:p w14:paraId="5F5E78F5" w14:textId="703CB4B0" w:rsidR="00117670" w:rsidRDefault="00B641D7" w:rsidP="00F70214">
      <w:pPr>
        <w:pStyle w:val="NormalWeb"/>
        <w:numPr>
          <w:ilvl w:val="1"/>
          <w:numId w:val="31"/>
        </w:numPr>
        <w:spacing w:before="0" w:beforeAutospacing="0" w:after="0" w:afterAutospacing="0" w:line="360" w:lineRule="auto"/>
        <w:textAlignment w:val="baseline"/>
        <w:rPr>
          <w:rFonts w:ascii="Arial" w:hAnsi="Arial" w:cs="Arial"/>
          <w:color w:val="000000"/>
          <w:shd w:val="clear" w:color="auto" w:fill="FFFFFF"/>
        </w:rPr>
      </w:pPr>
      <w:r w:rsidRPr="00EE38DA">
        <w:rPr>
          <w:rFonts w:ascii="Arial" w:hAnsi="Arial" w:cs="Arial"/>
          <w:color w:val="000000"/>
          <w:shd w:val="clear" w:color="auto" w:fill="FFFFFF"/>
        </w:rPr>
        <w:t>Breakdown</w:t>
      </w:r>
      <w:r w:rsidR="00176258" w:rsidRPr="00EE38DA">
        <w:rPr>
          <w:rFonts w:ascii="Arial" w:hAnsi="Arial" w:cs="Arial"/>
          <w:color w:val="000000"/>
          <w:shd w:val="clear" w:color="auto" w:fill="FFFFFF"/>
        </w:rPr>
        <w:t xml:space="preserve"> of estimated individual</w:t>
      </w:r>
      <w:r w:rsidRPr="00EE38DA">
        <w:rPr>
          <w:rFonts w:ascii="Arial" w:hAnsi="Arial" w:cs="Arial"/>
          <w:color w:val="000000"/>
          <w:shd w:val="clear" w:color="auto" w:fill="FFFFFF"/>
        </w:rPr>
        <w:t xml:space="preserve"> </w:t>
      </w:r>
      <w:r w:rsidR="00176258" w:rsidRPr="00EE38DA">
        <w:rPr>
          <w:rFonts w:ascii="Arial" w:hAnsi="Arial" w:cs="Arial"/>
          <w:color w:val="000000"/>
          <w:shd w:val="clear" w:color="auto" w:fill="FFFFFF"/>
        </w:rPr>
        <w:t xml:space="preserve">Cost of Attendance components, including </w:t>
      </w:r>
      <w:r w:rsidR="00117670">
        <w:rPr>
          <w:rFonts w:ascii="Arial" w:hAnsi="Arial" w:cs="Arial"/>
          <w:color w:val="000000"/>
          <w:shd w:val="clear" w:color="auto" w:fill="FFFFFF"/>
        </w:rPr>
        <w:t xml:space="preserve">   </w:t>
      </w:r>
    </w:p>
    <w:p w14:paraId="780D31AB" w14:textId="06DF0C1B" w:rsidR="00117670" w:rsidRDefault="00176258" w:rsidP="00F70214">
      <w:pPr>
        <w:pStyle w:val="NormalWeb"/>
        <w:numPr>
          <w:ilvl w:val="0"/>
          <w:numId w:val="31"/>
        </w:numPr>
        <w:spacing w:before="0" w:beforeAutospacing="0" w:after="0" w:afterAutospacing="0" w:line="360" w:lineRule="auto"/>
        <w:textAlignment w:val="baseline"/>
        <w:rPr>
          <w:rFonts w:ascii="Arial" w:hAnsi="Arial" w:cs="Arial"/>
          <w:color w:val="000000"/>
          <w:shd w:val="clear" w:color="auto" w:fill="FFFFFF"/>
        </w:rPr>
      </w:pPr>
      <w:r w:rsidRPr="00EE38DA">
        <w:rPr>
          <w:rFonts w:ascii="Arial" w:hAnsi="Arial" w:cs="Arial"/>
          <w:color w:val="000000"/>
          <w:shd w:val="clear" w:color="auto" w:fill="FFFFFF"/>
        </w:rPr>
        <w:t>which are</w:t>
      </w:r>
      <w:r w:rsidR="00B641D7" w:rsidRPr="00EE38DA">
        <w:rPr>
          <w:rFonts w:ascii="Arial" w:hAnsi="Arial" w:cs="Arial"/>
          <w:color w:val="000000"/>
          <w:shd w:val="clear" w:color="auto" w:fill="FFFFFF"/>
        </w:rPr>
        <w:t xml:space="preserve"> direct </w:t>
      </w:r>
      <w:r w:rsidRPr="00EE38DA">
        <w:rPr>
          <w:rFonts w:ascii="Arial" w:hAnsi="Arial" w:cs="Arial"/>
          <w:color w:val="000000"/>
          <w:shd w:val="clear" w:color="auto" w:fill="FFFFFF"/>
        </w:rPr>
        <w:t>(billed</w:t>
      </w:r>
      <w:r w:rsidR="00117670">
        <w:rPr>
          <w:rFonts w:ascii="Arial" w:hAnsi="Arial" w:cs="Arial"/>
          <w:color w:val="000000"/>
          <w:shd w:val="clear" w:color="auto" w:fill="FFFFFF"/>
        </w:rPr>
        <w:t xml:space="preserve"> </w:t>
      </w:r>
      <w:r w:rsidRPr="00EE38DA">
        <w:rPr>
          <w:rFonts w:ascii="Arial" w:hAnsi="Arial" w:cs="Arial"/>
          <w:color w:val="000000"/>
          <w:shd w:val="clear" w:color="auto" w:fill="FFFFFF"/>
        </w:rPr>
        <w:t>by the institution) costs v</w:t>
      </w:r>
      <w:r w:rsidR="00B641D7" w:rsidRPr="00EE38DA">
        <w:rPr>
          <w:rFonts w:ascii="Arial" w:hAnsi="Arial" w:cs="Arial"/>
          <w:color w:val="000000"/>
          <w:shd w:val="clear" w:color="auto" w:fill="FFFFFF"/>
        </w:rPr>
        <w:t xml:space="preserve">s. indirect </w:t>
      </w:r>
      <w:r w:rsidRPr="00EE38DA">
        <w:rPr>
          <w:rFonts w:ascii="Arial" w:hAnsi="Arial" w:cs="Arial"/>
          <w:color w:val="000000"/>
          <w:shd w:val="clear" w:color="auto" w:fill="FFFFFF"/>
        </w:rPr>
        <w:t xml:space="preserve">(not billed by the </w:t>
      </w:r>
      <w:r w:rsidR="00117670">
        <w:rPr>
          <w:rFonts w:ascii="Arial" w:hAnsi="Arial" w:cs="Arial"/>
          <w:color w:val="000000"/>
          <w:shd w:val="clear" w:color="auto" w:fill="FFFFFF"/>
        </w:rPr>
        <w:t xml:space="preserve"> </w:t>
      </w:r>
    </w:p>
    <w:p w14:paraId="080AD79C" w14:textId="35E02939" w:rsidR="00176258" w:rsidRPr="00117670" w:rsidRDefault="00176258" w:rsidP="00F70214">
      <w:pPr>
        <w:pStyle w:val="NormalWeb"/>
        <w:numPr>
          <w:ilvl w:val="0"/>
          <w:numId w:val="31"/>
        </w:numPr>
        <w:spacing w:before="0" w:beforeAutospacing="0" w:after="0" w:afterAutospacing="0" w:line="360" w:lineRule="auto"/>
        <w:textAlignment w:val="baseline"/>
        <w:rPr>
          <w:rFonts w:ascii="Arial" w:hAnsi="Arial" w:cs="Arial"/>
          <w:color w:val="000000"/>
          <w:shd w:val="clear" w:color="auto" w:fill="FFFFFF"/>
        </w:rPr>
      </w:pPr>
      <w:r w:rsidRPr="00EE38DA">
        <w:rPr>
          <w:rFonts w:ascii="Arial" w:hAnsi="Arial" w:cs="Arial"/>
          <w:color w:val="000000"/>
          <w:shd w:val="clear" w:color="auto" w:fill="FFFFFF"/>
        </w:rPr>
        <w:t>institution) costs</w:t>
      </w:r>
    </w:p>
    <w:p w14:paraId="0E7FFE2B" w14:textId="739A3922" w:rsidR="00176258" w:rsidRPr="00117670" w:rsidRDefault="00176258" w:rsidP="00F70214">
      <w:pPr>
        <w:pStyle w:val="NormalWeb"/>
        <w:numPr>
          <w:ilvl w:val="1"/>
          <w:numId w:val="31"/>
        </w:numPr>
        <w:spacing w:before="0" w:beforeAutospacing="0" w:after="0" w:afterAutospacing="0" w:line="360" w:lineRule="auto"/>
        <w:textAlignment w:val="baseline"/>
        <w:rPr>
          <w:rFonts w:ascii="Arial" w:hAnsi="Arial" w:cs="Arial"/>
          <w:color w:val="000000"/>
          <w:shd w:val="clear" w:color="auto" w:fill="FFFFFF"/>
        </w:rPr>
      </w:pPr>
      <w:r w:rsidRPr="00EE38DA">
        <w:rPr>
          <w:rFonts w:ascii="Arial" w:hAnsi="Arial" w:cs="Arial"/>
          <w:color w:val="000000"/>
          <w:shd w:val="clear" w:color="auto" w:fill="FFFFFF"/>
        </w:rPr>
        <w:t xml:space="preserve">Clear identification and proper grouping of each type of aid offered indicating </w:t>
      </w:r>
      <w:r w:rsidR="00117670">
        <w:rPr>
          <w:rFonts w:ascii="Arial" w:hAnsi="Arial" w:cs="Arial"/>
          <w:color w:val="000000"/>
          <w:shd w:val="clear" w:color="auto" w:fill="FFFFFF"/>
        </w:rPr>
        <w:t xml:space="preserve">   </w:t>
      </w:r>
      <w:r w:rsidR="00191703">
        <w:rPr>
          <w:rFonts w:ascii="Arial" w:hAnsi="Arial" w:cs="Arial"/>
          <w:color w:val="000000"/>
          <w:shd w:val="clear" w:color="auto" w:fill="FFFFFF"/>
        </w:rPr>
        <w:t xml:space="preserve">   </w:t>
      </w:r>
      <w:r w:rsidRPr="00EE38DA">
        <w:rPr>
          <w:rFonts w:ascii="Arial" w:hAnsi="Arial" w:cs="Arial"/>
          <w:color w:val="000000"/>
          <w:shd w:val="clear" w:color="auto" w:fill="FFFFFF"/>
        </w:rPr>
        <w:t xml:space="preserve">whether the aid is a </w:t>
      </w:r>
      <w:r w:rsidR="00B641D7" w:rsidRPr="00EE38DA">
        <w:rPr>
          <w:rFonts w:ascii="Arial" w:hAnsi="Arial" w:cs="Arial"/>
          <w:color w:val="000000"/>
          <w:shd w:val="clear" w:color="auto" w:fill="FFFFFF"/>
        </w:rPr>
        <w:t>grant, scholarship, loan, or work program</w:t>
      </w:r>
    </w:p>
    <w:p w14:paraId="5F466327" w14:textId="7E8ECDDA" w:rsidR="00176258" w:rsidRPr="00EE38DA" w:rsidRDefault="00176258" w:rsidP="00F70214">
      <w:pPr>
        <w:pStyle w:val="NormalWeb"/>
        <w:numPr>
          <w:ilvl w:val="1"/>
          <w:numId w:val="31"/>
        </w:numPr>
        <w:spacing w:before="0" w:beforeAutospacing="0" w:after="0" w:afterAutospacing="0" w:line="360" w:lineRule="auto"/>
        <w:textAlignment w:val="baseline"/>
        <w:rPr>
          <w:rFonts w:ascii="Arial" w:hAnsi="Arial" w:cs="Arial"/>
        </w:rPr>
      </w:pPr>
      <w:r w:rsidRPr="00EE38DA">
        <w:rPr>
          <w:rFonts w:ascii="Arial" w:hAnsi="Arial" w:cs="Arial"/>
          <w:color w:val="000000"/>
          <w:shd w:val="clear" w:color="auto" w:fill="FFFFFF"/>
        </w:rPr>
        <w:t>Estimated</w:t>
      </w:r>
      <w:r w:rsidR="00B641D7" w:rsidRPr="00EE38DA">
        <w:rPr>
          <w:rFonts w:ascii="Arial" w:hAnsi="Arial" w:cs="Arial"/>
          <w:color w:val="000000"/>
          <w:shd w:val="clear" w:color="auto" w:fill="FFFFFF"/>
        </w:rPr>
        <w:t xml:space="preserve"> net price </w:t>
      </w:r>
    </w:p>
    <w:p w14:paraId="67370A7F" w14:textId="477C11D1" w:rsidR="00117670" w:rsidRDefault="00176258" w:rsidP="00F70214">
      <w:pPr>
        <w:pStyle w:val="NormalWeb"/>
        <w:numPr>
          <w:ilvl w:val="1"/>
          <w:numId w:val="31"/>
        </w:numPr>
        <w:spacing w:before="0" w:beforeAutospacing="0" w:after="0" w:afterAutospacing="0" w:line="360" w:lineRule="auto"/>
        <w:textAlignment w:val="baseline"/>
        <w:rPr>
          <w:rFonts w:ascii="Arial" w:hAnsi="Arial" w:cs="Arial"/>
          <w:color w:val="000000"/>
          <w:shd w:val="clear" w:color="auto" w:fill="FFFFFF"/>
        </w:rPr>
      </w:pPr>
      <w:r w:rsidRPr="00EE38DA">
        <w:rPr>
          <w:rFonts w:ascii="Arial" w:hAnsi="Arial" w:cs="Arial"/>
          <w:color w:val="000000"/>
          <w:shd w:val="clear" w:color="auto" w:fill="FFFFFF"/>
        </w:rPr>
        <w:lastRenderedPageBreak/>
        <w:t>Standard terminology and definitions, using NASFAA's</w:t>
      </w:r>
      <w:r w:rsidR="00B641D7" w:rsidRPr="00EE38DA">
        <w:rPr>
          <w:rFonts w:ascii="Arial" w:hAnsi="Arial" w:cs="Arial"/>
          <w:color w:val="000000"/>
          <w:shd w:val="clear" w:color="auto" w:fill="FFFFFF"/>
        </w:rPr>
        <w:t xml:space="preserve"> Glossary of Financial </w:t>
      </w:r>
      <w:r w:rsidR="00117670">
        <w:rPr>
          <w:rFonts w:ascii="Arial" w:hAnsi="Arial" w:cs="Arial"/>
          <w:color w:val="000000"/>
          <w:shd w:val="clear" w:color="auto" w:fill="FFFFFF"/>
        </w:rPr>
        <w:t xml:space="preserve"> </w:t>
      </w:r>
    </w:p>
    <w:p w14:paraId="2A56BD77" w14:textId="7DC44EDF" w:rsidR="00176258" w:rsidRPr="00EE38DA" w:rsidRDefault="00B641D7" w:rsidP="00F70214">
      <w:pPr>
        <w:pStyle w:val="NormalWeb"/>
        <w:numPr>
          <w:ilvl w:val="0"/>
          <w:numId w:val="31"/>
        </w:numPr>
        <w:spacing w:before="0" w:beforeAutospacing="0" w:after="0" w:afterAutospacing="0" w:line="360" w:lineRule="auto"/>
        <w:textAlignment w:val="baseline"/>
        <w:rPr>
          <w:rFonts w:ascii="Arial" w:hAnsi="Arial" w:cs="Arial"/>
          <w:color w:val="000000"/>
          <w:shd w:val="clear" w:color="auto" w:fill="FFFFFF"/>
        </w:rPr>
      </w:pPr>
      <w:r w:rsidRPr="00EE38DA">
        <w:rPr>
          <w:rFonts w:ascii="Arial" w:hAnsi="Arial" w:cs="Arial"/>
          <w:color w:val="000000"/>
          <w:shd w:val="clear" w:color="auto" w:fill="FFFFFF"/>
        </w:rPr>
        <w:t>Aid Terms</w:t>
      </w:r>
    </w:p>
    <w:p w14:paraId="10B9D2B6" w14:textId="6F12B9F2" w:rsidR="00117670" w:rsidRDefault="00176258" w:rsidP="00F70214">
      <w:pPr>
        <w:pStyle w:val="NormalWeb"/>
        <w:numPr>
          <w:ilvl w:val="1"/>
          <w:numId w:val="31"/>
        </w:numPr>
        <w:spacing w:before="0" w:beforeAutospacing="0" w:after="0" w:afterAutospacing="0" w:line="360" w:lineRule="auto"/>
        <w:textAlignment w:val="baseline"/>
        <w:rPr>
          <w:rFonts w:ascii="Arial" w:hAnsi="Arial" w:cs="Arial"/>
          <w:color w:val="000000"/>
          <w:shd w:val="clear" w:color="auto" w:fill="FFFFFF"/>
        </w:rPr>
      </w:pPr>
      <w:r w:rsidRPr="00EE38DA">
        <w:rPr>
          <w:rFonts w:ascii="Arial" w:hAnsi="Arial" w:cs="Arial"/>
          <w:color w:val="000000"/>
          <w:shd w:val="clear" w:color="auto" w:fill="FFFFFF"/>
        </w:rPr>
        <w:t xml:space="preserve">Renewal requirements for each aid type being offered as well as next steps </w:t>
      </w:r>
      <w:r w:rsidR="00117670">
        <w:rPr>
          <w:rFonts w:ascii="Arial" w:hAnsi="Arial" w:cs="Arial"/>
          <w:color w:val="000000"/>
          <w:shd w:val="clear" w:color="auto" w:fill="FFFFFF"/>
        </w:rPr>
        <w:t xml:space="preserve">      </w:t>
      </w:r>
    </w:p>
    <w:p w14:paraId="5CAF4017" w14:textId="3C745959" w:rsidR="00176258" w:rsidRPr="00EE38DA" w:rsidRDefault="00176258" w:rsidP="00F70214">
      <w:pPr>
        <w:pStyle w:val="NormalWeb"/>
        <w:numPr>
          <w:ilvl w:val="0"/>
          <w:numId w:val="31"/>
        </w:numPr>
        <w:spacing w:before="0" w:beforeAutospacing="0" w:after="0" w:afterAutospacing="0" w:line="360" w:lineRule="auto"/>
        <w:textAlignment w:val="baseline"/>
        <w:rPr>
          <w:rFonts w:ascii="Arial" w:hAnsi="Arial" w:cs="Arial"/>
          <w:color w:val="000000"/>
          <w:shd w:val="clear" w:color="auto" w:fill="FFFFFF"/>
        </w:rPr>
      </w:pPr>
      <w:r w:rsidRPr="00EE38DA">
        <w:rPr>
          <w:rFonts w:ascii="Arial" w:hAnsi="Arial" w:cs="Arial"/>
          <w:color w:val="000000"/>
          <w:shd w:val="clear" w:color="auto" w:fill="FFFFFF"/>
        </w:rPr>
        <w:t>and financial aid offic</w:t>
      </w:r>
      <w:r w:rsidR="00B641D7" w:rsidRPr="00EE38DA">
        <w:rPr>
          <w:rFonts w:ascii="Arial" w:hAnsi="Arial" w:cs="Arial"/>
          <w:color w:val="000000"/>
          <w:shd w:val="clear" w:color="auto" w:fill="FFFFFF"/>
        </w:rPr>
        <w:t xml:space="preserve">e </w:t>
      </w:r>
      <w:r w:rsidRPr="00EE38DA">
        <w:rPr>
          <w:rFonts w:ascii="Arial" w:hAnsi="Arial" w:cs="Arial"/>
          <w:color w:val="000000"/>
          <w:shd w:val="clear" w:color="auto" w:fill="FFFFFF"/>
        </w:rPr>
        <w:t>contact information</w:t>
      </w:r>
    </w:p>
    <w:p w14:paraId="64D111F9" w14:textId="5CE21E5E" w:rsidR="00176258" w:rsidRPr="00EE38DA" w:rsidRDefault="00176258" w:rsidP="00A5598E">
      <w:pPr>
        <w:pStyle w:val="NormalWeb"/>
        <w:numPr>
          <w:ilvl w:val="0"/>
          <w:numId w:val="16"/>
        </w:numPr>
        <w:shd w:val="clear" w:color="auto" w:fill="FFFFFF"/>
        <w:spacing w:before="0" w:beforeAutospacing="0" w:after="0" w:afterAutospacing="0" w:line="360" w:lineRule="auto"/>
        <w:rPr>
          <w:rFonts w:ascii="Arial" w:hAnsi="Arial" w:cs="Arial"/>
          <w:color w:val="000000"/>
        </w:rPr>
      </w:pPr>
      <w:r w:rsidRPr="00EE38DA">
        <w:rPr>
          <w:rFonts w:ascii="Arial" w:hAnsi="Arial" w:cs="Arial"/>
          <w:color w:val="000000"/>
        </w:rPr>
        <w:t>All required consumer information is labeled as "Consumer Information” and displayed in a prominent location on the institutional website.  A printed version of this information will be provided upon request.</w:t>
      </w:r>
    </w:p>
    <w:p w14:paraId="4283FF33" w14:textId="77777777" w:rsidR="00B641D7" w:rsidRPr="00EE38DA" w:rsidRDefault="00B641D7" w:rsidP="00EE38DA">
      <w:pPr>
        <w:pStyle w:val="NormalWeb"/>
        <w:shd w:val="clear" w:color="auto" w:fill="FFFFFF"/>
        <w:spacing w:before="0" w:beforeAutospacing="0" w:after="0" w:afterAutospacing="0" w:line="360" w:lineRule="auto"/>
        <w:ind w:left="1080"/>
        <w:rPr>
          <w:rFonts w:ascii="Arial" w:hAnsi="Arial" w:cs="Arial"/>
          <w:color w:val="000000"/>
        </w:rPr>
      </w:pPr>
    </w:p>
    <w:p w14:paraId="43AB56FF" w14:textId="24933834" w:rsidR="00176258" w:rsidRDefault="00176258" w:rsidP="00776D44">
      <w:pPr>
        <w:pStyle w:val="NormalWeb"/>
        <w:numPr>
          <w:ilvl w:val="0"/>
          <w:numId w:val="16"/>
        </w:numPr>
        <w:shd w:val="clear" w:color="auto" w:fill="FFFFFF"/>
        <w:spacing w:before="0" w:beforeAutospacing="0" w:after="0" w:afterAutospacing="0" w:line="360" w:lineRule="auto"/>
        <w:rPr>
          <w:rFonts w:ascii="Arial" w:hAnsi="Arial" w:cs="Arial"/>
          <w:color w:val="000000"/>
        </w:rPr>
      </w:pPr>
      <w:r w:rsidRPr="00EE38DA">
        <w:rPr>
          <w:rFonts w:ascii="Arial" w:hAnsi="Arial" w:cs="Arial"/>
          <w:color w:val="000000"/>
        </w:rPr>
        <w:t>Financial aid professionals will disclose to their institution any involvement, interest in, or potential conflict of interest with any entity with which the institution has a business relationship.</w:t>
      </w:r>
    </w:p>
    <w:p w14:paraId="2D60581D" w14:textId="77777777" w:rsidR="00F70214" w:rsidRDefault="00F70214" w:rsidP="00F70214">
      <w:pPr>
        <w:pStyle w:val="ListParagraph"/>
        <w:rPr>
          <w:rFonts w:ascii="Arial" w:hAnsi="Arial" w:cs="Arial"/>
          <w:color w:val="000000"/>
        </w:rPr>
      </w:pPr>
    </w:p>
    <w:p w14:paraId="3EDFDE4F" w14:textId="77777777" w:rsidR="00F70214" w:rsidRDefault="00F70214" w:rsidP="00F70214">
      <w:pPr>
        <w:pStyle w:val="NormalWeb"/>
        <w:shd w:val="clear" w:color="auto" w:fill="FFFFFF"/>
        <w:spacing w:before="0" w:beforeAutospacing="0" w:after="0" w:afterAutospacing="0" w:line="360" w:lineRule="auto"/>
        <w:ind w:left="1080"/>
        <w:rPr>
          <w:rFonts w:ascii="Arial" w:hAnsi="Arial" w:cs="Arial"/>
          <w:color w:val="000000"/>
        </w:rPr>
      </w:pPr>
    </w:p>
    <w:p w14:paraId="6EEE9DD8" w14:textId="77777777" w:rsidR="00776D44" w:rsidRDefault="00776D44" w:rsidP="00776D44">
      <w:pPr>
        <w:pStyle w:val="ListParagraph"/>
        <w:rPr>
          <w:rFonts w:ascii="Arial" w:hAnsi="Arial" w:cs="Arial"/>
          <w:color w:val="000000"/>
        </w:rPr>
      </w:pPr>
    </w:p>
    <w:p w14:paraId="532A6CD7" w14:textId="4F70F6E0" w:rsidR="00776D44" w:rsidRPr="00776D44" w:rsidRDefault="00F70214" w:rsidP="00776D44">
      <w:pPr>
        <w:rPr>
          <w:rFonts w:ascii="Arial" w:hAnsi="Arial" w:cs="Arial"/>
          <w:b/>
          <w:bCs/>
        </w:rPr>
      </w:pPr>
      <w:r>
        <w:rPr>
          <w:rFonts w:ascii="Arial" w:hAnsi="Arial" w:cs="Arial"/>
          <w:b/>
          <w:bCs/>
        </w:rPr>
        <w:t>U</w:t>
      </w:r>
      <w:r w:rsidR="00776D44">
        <w:rPr>
          <w:rFonts w:ascii="Arial" w:hAnsi="Arial" w:cs="Arial"/>
          <w:b/>
          <w:bCs/>
        </w:rPr>
        <w:t>.</w:t>
      </w:r>
      <w:r w:rsidR="00776D44">
        <w:rPr>
          <w:rFonts w:ascii="Arial" w:hAnsi="Arial" w:cs="Arial"/>
          <w:b/>
          <w:bCs/>
        </w:rPr>
        <w:tab/>
      </w:r>
      <w:r w:rsidR="00776D44" w:rsidRPr="00776D44">
        <w:rPr>
          <w:rFonts w:ascii="Arial" w:hAnsi="Arial" w:cs="Arial"/>
          <w:b/>
          <w:bCs/>
        </w:rPr>
        <w:t>TO FILE A COMPAINT about CITSTS</w:t>
      </w:r>
    </w:p>
    <w:p w14:paraId="1D9E5A3C" w14:textId="77777777" w:rsidR="00776D44" w:rsidRPr="00D774DC" w:rsidRDefault="00776D44" w:rsidP="00776D44">
      <w:pPr>
        <w:shd w:val="clear" w:color="auto" w:fill="FFFFFF"/>
        <w:spacing w:line="360" w:lineRule="auto"/>
        <w:textAlignment w:val="baseline"/>
        <w:outlineLvl w:val="4"/>
        <w:rPr>
          <w:rFonts w:ascii="Arial" w:eastAsia="Times New Roman" w:hAnsi="Arial" w:cs="Arial"/>
          <w:color w:val="000000"/>
          <w:u w:val="single"/>
          <w:bdr w:val="none" w:sz="0" w:space="0" w:color="auto" w:frame="1"/>
        </w:rPr>
      </w:pPr>
    </w:p>
    <w:p w14:paraId="5EF87960" w14:textId="77777777" w:rsidR="00776D44" w:rsidRPr="00D774DC" w:rsidRDefault="00776D44" w:rsidP="00776D44">
      <w:pPr>
        <w:shd w:val="clear" w:color="auto" w:fill="FFFFFF"/>
        <w:spacing w:line="360" w:lineRule="auto"/>
        <w:textAlignment w:val="baseline"/>
        <w:outlineLvl w:val="4"/>
        <w:rPr>
          <w:rFonts w:ascii="Arial" w:eastAsia="Times New Roman" w:hAnsi="Arial" w:cs="Arial"/>
          <w:color w:val="000000"/>
          <w:u w:val="single"/>
          <w:bdr w:val="none" w:sz="0" w:space="0" w:color="auto" w:frame="1"/>
        </w:rPr>
      </w:pPr>
      <w:r w:rsidRPr="002E52BC">
        <w:rPr>
          <w:rFonts w:ascii="Arial" w:eastAsia="Times New Roman" w:hAnsi="Arial" w:cs="Arial"/>
          <w:color w:val="000000"/>
          <w:u w:val="single"/>
          <w:bdr w:val="none" w:sz="0" w:space="0" w:color="auto" w:frame="1"/>
        </w:rPr>
        <w:t>New York State Office of College and University Evaluation</w:t>
      </w:r>
    </w:p>
    <w:p w14:paraId="7D553FF2" w14:textId="77777777" w:rsidR="00776D44" w:rsidRPr="002E52BC" w:rsidRDefault="00776D44" w:rsidP="00776D44">
      <w:pPr>
        <w:shd w:val="clear" w:color="auto" w:fill="FFFFFF"/>
        <w:spacing w:line="360" w:lineRule="auto"/>
        <w:textAlignment w:val="baseline"/>
        <w:outlineLvl w:val="4"/>
        <w:rPr>
          <w:rFonts w:ascii="Arial" w:eastAsia="Times New Roman" w:hAnsi="Arial" w:cs="Arial"/>
          <w:color w:val="000000"/>
          <w:u w:val="single"/>
          <w:bdr w:val="none" w:sz="0" w:space="0" w:color="auto" w:frame="1"/>
        </w:rPr>
      </w:pPr>
    </w:p>
    <w:p w14:paraId="4A833294" w14:textId="77777777" w:rsidR="00776D44" w:rsidRPr="002E52BC" w:rsidRDefault="00776D44" w:rsidP="00776D44">
      <w:pPr>
        <w:shd w:val="clear" w:color="auto" w:fill="FFFFFF"/>
        <w:spacing w:line="360" w:lineRule="auto"/>
        <w:textAlignment w:val="baseline"/>
        <w:rPr>
          <w:rFonts w:ascii="Arial" w:eastAsia="Times New Roman" w:hAnsi="Arial" w:cs="Arial"/>
          <w:color w:val="000000"/>
        </w:rPr>
      </w:pPr>
      <w:r w:rsidRPr="002E52BC">
        <w:rPr>
          <w:rFonts w:ascii="Arial" w:eastAsia="Times New Roman" w:hAnsi="Arial" w:cs="Arial"/>
          <w:color w:val="000000"/>
        </w:rPr>
        <w:t>For information and guidance on how and under what circumstances enrolled and prospective students may file a formal complaint, please visit the </w:t>
      </w:r>
      <w:hyperlink r:id="rId75" w:tgtFrame="_blank" w:history="1">
        <w:r w:rsidRPr="002E52BC">
          <w:rPr>
            <w:rFonts w:ascii="Arial" w:eastAsia="Times New Roman" w:hAnsi="Arial" w:cs="Arial"/>
            <w:color w:val="C7162E"/>
            <w:u w:val="single"/>
            <w:bdr w:val="none" w:sz="0" w:space="0" w:color="auto" w:frame="1"/>
          </w:rPr>
          <w:t>New York State Office of College and University Evaluation</w:t>
        </w:r>
      </w:hyperlink>
      <w:r w:rsidRPr="002E52BC">
        <w:rPr>
          <w:rFonts w:ascii="Arial" w:eastAsia="Times New Roman" w:hAnsi="Arial" w:cs="Arial"/>
          <w:color w:val="000000"/>
        </w:rPr>
        <w:t>.</w:t>
      </w:r>
    </w:p>
    <w:p w14:paraId="263847C9" w14:textId="77777777" w:rsidR="00776D44" w:rsidRPr="00D774DC" w:rsidRDefault="00776D44" w:rsidP="00776D44">
      <w:pPr>
        <w:rPr>
          <w:rFonts w:ascii="Arial" w:hAnsi="Arial" w:cs="Arial"/>
        </w:rPr>
      </w:pPr>
    </w:p>
    <w:p w14:paraId="045D5927" w14:textId="77777777" w:rsidR="00776D44" w:rsidRPr="00EE38DA" w:rsidRDefault="00776D44" w:rsidP="00776D44">
      <w:pPr>
        <w:pStyle w:val="NormalWeb"/>
        <w:shd w:val="clear" w:color="auto" w:fill="FFFFFF"/>
        <w:spacing w:before="0" w:beforeAutospacing="0" w:after="0" w:afterAutospacing="0" w:line="360" w:lineRule="auto"/>
        <w:rPr>
          <w:rFonts w:ascii="Arial" w:hAnsi="Arial" w:cs="Arial"/>
          <w:color w:val="000000"/>
        </w:rPr>
      </w:pPr>
    </w:p>
    <w:sectPr w:rsidR="00776D44" w:rsidRPr="00EE38DA" w:rsidSect="00AA66FA">
      <w:headerReference w:type="default" r:id="rId76"/>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4655" w14:textId="77777777" w:rsidR="006C2791" w:rsidRDefault="006C2791">
      <w:r>
        <w:separator/>
      </w:r>
    </w:p>
  </w:endnote>
  <w:endnote w:type="continuationSeparator" w:id="0">
    <w:p w14:paraId="6FA7AA29" w14:textId="77777777" w:rsidR="006C2791" w:rsidRDefault="006C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56809"/>
      <w:docPartObj>
        <w:docPartGallery w:val="Page Numbers (Bottom of Page)"/>
        <w:docPartUnique/>
      </w:docPartObj>
    </w:sdtPr>
    <w:sdtEndPr>
      <w:rPr>
        <w:noProof/>
      </w:rPr>
    </w:sdtEndPr>
    <w:sdtContent>
      <w:p w14:paraId="5B35A778" w14:textId="5C768731" w:rsidR="004B552C" w:rsidRDefault="004B55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2D352" w14:textId="77777777" w:rsidR="001A50D9" w:rsidRDefault="001A5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C99A" w14:textId="77777777" w:rsidR="006C2791" w:rsidRDefault="006C2791">
      <w:r>
        <w:separator/>
      </w:r>
    </w:p>
  </w:footnote>
  <w:footnote w:type="continuationSeparator" w:id="0">
    <w:p w14:paraId="4EF1963D" w14:textId="77777777" w:rsidR="006C2791" w:rsidRDefault="006C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201825"/>
      <w:docPartObj>
        <w:docPartGallery w:val="Page Numbers (Top of Page)"/>
        <w:docPartUnique/>
      </w:docPartObj>
    </w:sdtPr>
    <w:sdtEndPr>
      <w:rPr>
        <w:noProof/>
      </w:rPr>
    </w:sdtEndPr>
    <w:sdtContent>
      <w:p w14:paraId="7EF61D25" w14:textId="36D39392" w:rsidR="00DC654E" w:rsidRDefault="00DC65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1147A9" w14:textId="77777777" w:rsidR="00A83D45" w:rsidRDefault="00A83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D571" w14:textId="77777777" w:rsidR="0025451A" w:rsidRDefault="0025451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2C99" w14:textId="77777777" w:rsidR="0039592F" w:rsidRDefault="0039592F">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61E" w14:textId="77777777" w:rsidR="0025451A" w:rsidRDefault="0025451A">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09EB" w14:textId="77777777" w:rsidR="0025451A" w:rsidRDefault="0025451A">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058B" w14:textId="77777777" w:rsidR="0025451A" w:rsidRDefault="0025451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5DA"/>
    <w:multiLevelType w:val="hybridMultilevel"/>
    <w:tmpl w:val="E2DA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0F7F88"/>
    <w:multiLevelType w:val="hybridMultilevel"/>
    <w:tmpl w:val="6DF4A8EC"/>
    <w:lvl w:ilvl="0" w:tplc="84AAE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118D7"/>
    <w:multiLevelType w:val="hybridMultilevel"/>
    <w:tmpl w:val="44C0F85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86C9C"/>
    <w:multiLevelType w:val="hybridMultilevel"/>
    <w:tmpl w:val="BBE281E4"/>
    <w:lvl w:ilvl="0" w:tplc="77CE8EE8">
      <w:start w:val="1"/>
      <w:numFmt w:val="upperLetter"/>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457AEA"/>
    <w:multiLevelType w:val="hybridMultilevel"/>
    <w:tmpl w:val="ABB49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91601"/>
    <w:multiLevelType w:val="hybridMultilevel"/>
    <w:tmpl w:val="BA92E4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F23D59"/>
    <w:multiLevelType w:val="hybridMultilevel"/>
    <w:tmpl w:val="912256C6"/>
    <w:lvl w:ilvl="0" w:tplc="FA041ED0">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041ED0">
      <w:start w:val="1"/>
      <w:numFmt w:val="bullet"/>
      <w:lvlText w:val="•"/>
      <w:lvlJc w:val="left"/>
      <w:pPr>
        <w:ind w:left="144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C3A5B"/>
    <w:multiLevelType w:val="hybridMultilevel"/>
    <w:tmpl w:val="526EDCF4"/>
    <w:lvl w:ilvl="0" w:tplc="FA041ED0">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4A4810"/>
    <w:multiLevelType w:val="hybridMultilevel"/>
    <w:tmpl w:val="FC0865B0"/>
    <w:lvl w:ilvl="0" w:tplc="539E23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44DF9"/>
    <w:multiLevelType w:val="hybridMultilevel"/>
    <w:tmpl w:val="19286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3195"/>
    <w:multiLevelType w:val="hybridMultilevel"/>
    <w:tmpl w:val="B7B2D28C"/>
    <w:lvl w:ilvl="0" w:tplc="FA041ED0">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D21A2"/>
    <w:multiLevelType w:val="hybridMultilevel"/>
    <w:tmpl w:val="E808139C"/>
    <w:styleLink w:val="Bullet"/>
    <w:lvl w:ilvl="0" w:tplc="921A8E9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96EE92E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60635E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D56860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7DE8953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110FC9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49C151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50C667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8C48A4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2E192CFD"/>
    <w:multiLevelType w:val="hybridMultilevel"/>
    <w:tmpl w:val="E61082E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E48CA"/>
    <w:multiLevelType w:val="hybridMultilevel"/>
    <w:tmpl w:val="876A85E2"/>
    <w:lvl w:ilvl="0" w:tplc="17600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A7B9B"/>
    <w:multiLevelType w:val="hybridMultilevel"/>
    <w:tmpl w:val="5C62A2BE"/>
    <w:lvl w:ilvl="0" w:tplc="E012D162">
      <w:start w:val="4"/>
      <w:numFmt w:val="upperLetter"/>
      <w:lvlText w:val="%1."/>
      <w:lvlJc w:val="left"/>
      <w:pPr>
        <w:ind w:left="1710" w:hanging="360"/>
      </w:pPr>
      <w:rPr>
        <w:rFonts w:hint="default"/>
        <w:b/>
        <w:bCs/>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15:restartNumberingAfterBreak="0">
    <w:nsid w:val="360357E6"/>
    <w:multiLevelType w:val="hybridMultilevel"/>
    <w:tmpl w:val="939A23B8"/>
    <w:lvl w:ilvl="0" w:tplc="FA041ED0">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2FCE"/>
    <w:multiLevelType w:val="hybridMultilevel"/>
    <w:tmpl w:val="6194E872"/>
    <w:lvl w:ilvl="0" w:tplc="FA041ED0">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112728"/>
    <w:multiLevelType w:val="hybridMultilevel"/>
    <w:tmpl w:val="C7D618D2"/>
    <w:lvl w:ilvl="0" w:tplc="48AAEFDE">
      <w:start w:val="1"/>
      <w:numFmt w:val="decimal"/>
      <w:lvlText w:val="%1."/>
      <w:lvlJc w:val="left"/>
      <w:pPr>
        <w:ind w:left="1080" w:hanging="360"/>
      </w:pPr>
      <w:rPr>
        <w:rFonts w:hint="default"/>
      </w:rPr>
    </w:lvl>
    <w:lvl w:ilvl="1" w:tplc="B37C218A">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B842EF"/>
    <w:multiLevelType w:val="hybridMultilevel"/>
    <w:tmpl w:val="413E3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175D0"/>
    <w:multiLevelType w:val="hybridMultilevel"/>
    <w:tmpl w:val="030A1118"/>
    <w:styleLink w:val="Bullets"/>
    <w:lvl w:ilvl="0" w:tplc="127EACE8">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BCADD1C">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94C15EA">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B1E662C">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C90E2F4">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00CF1FE">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D066736">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9305C42">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0E00C4">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4B041A74"/>
    <w:multiLevelType w:val="hybridMultilevel"/>
    <w:tmpl w:val="05BC72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44E75"/>
    <w:multiLevelType w:val="hybridMultilevel"/>
    <w:tmpl w:val="2A86ABEE"/>
    <w:styleLink w:val="Lettered"/>
    <w:lvl w:ilvl="0" w:tplc="504AA9F6">
      <w:start w:val="1"/>
      <w:numFmt w:val="upperRoman"/>
      <w:lvlText w:val="%1."/>
      <w:lvlJc w:val="left"/>
      <w:pPr>
        <w:tabs>
          <w:tab w:val="left" w:pos="665"/>
        </w:tabs>
        <w:ind w:left="467"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F1C9842">
      <w:start w:val="1"/>
      <w:numFmt w:val="upperRoman"/>
      <w:lvlText w:val="%2."/>
      <w:lvlJc w:val="left"/>
      <w:pPr>
        <w:tabs>
          <w:tab w:val="left" w:pos="665"/>
        </w:tabs>
        <w:ind w:left="1467"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86560BB8">
      <w:start w:val="1"/>
      <w:numFmt w:val="upperRoman"/>
      <w:lvlText w:val="%3."/>
      <w:lvlJc w:val="left"/>
      <w:pPr>
        <w:tabs>
          <w:tab w:val="left" w:pos="665"/>
        </w:tabs>
        <w:ind w:left="246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9307398">
      <w:start w:val="1"/>
      <w:numFmt w:val="upperRoman"/>
      <w:lvlText w:val="%4."/>
      <w:lvlJc w:val="left"/>
      <w:pPr>
        <w:tabs>
          <w:tab w:val="left" w:pos="665"/>
        </w:tabs>
        <w:ind w:left="3467"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F1A2204">
      <w:start w:val="1"/>
      <w:numFmt w:val="upperRoman"/>
      <w:lvlText w:val="%5."/>
      <w:lvlJc w:val="left"/>
      <w:pPr>
        <w:tabs>
          <w:tab w:val="left" w:pos="665"/>
        </w:tabs>
        <w:ind w:left="4467"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753AC172">
      <w:start w:val="1"/>
      <w:numFmt w:val="upperRoman"/>
      <w:lvlText w:val="%6."/>
      <w:lvlJc w:val="left"/>
      <w:pPr>
        <w:tabs>
          <w:tab w:val="left" w:pos="665"/>
        </w:tabs>
        <w:ind w:left="546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DF84BB6">
      <w:start w:val="1"/>
      <w:numFmt w:val="upperRoman"/>
      <w:lvlText w:val="%7."/>
      <w:lvlJc w:val="left"/>
      <w:pPr>
        <w:tabs>
          <w:tab w:val="left" w:pos="665"/>
        </w:tabs>
        <w:ind w:left="6467"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DC2E8342">
      <w:start w:val="1"/>
      <w:numFmt w:val="upperRoman"/>
      <w:lvlText w:val="%8."/>
      <w:lvlJc w:val="left"/>
      <w:pPr>
        <w:tabs>
          <w:tab w:val="left" w:pos="665"/>
        </w:tabs>
        <w:ind w:left="7467"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F17244C2">
      <w:start w:val="1"/>
      <w:numFmt w:val="upperRoman"/>
      <w:lvlText w:val="%9."/>
      <w:lvlJc w:val="left"/>
      <w:pPr>
        <w:tabs>
          <w:tab w:val="left" w:pos="665"/>
        </w:tabs>
        <w:ind w:left="846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2E11582"/>
    <w:multiLevelType w:val="hybridMultilevel"/>
    <w:tmpl w:val="7DAE15E4"/>
    <w:lvl w:ilvl="0" w:tplc="E2D4A36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564AD"/>
    <w:multiLevelType w:val="hybridMultilevel"/>
    <w:tmpl w:val="4314AEB6"/>
    <w:lvl w:ilvl="0" w:tplc="FA041ED0">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DC6AD3"/>
    <w:multiLevelType w:val="hybridMultilevel"/>
    <w:tmpl w:val="8C88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9022D"/>
    <w:multiLevelType w:val="hybridMultilevel"/>
    <w:tmpl w:val="41640018"/>
    <w:lvl w:ilvl="0" w:tplc="FA041ED0">
      <w:start w:val="1"/>
      <w:numFmt w:val="bullet"/>
      <w:lvlText w:val="•"/>
      <w:lvlJc w:val="left"/>
      <w:pPr>
        <w:ind w:left="16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6" w15:restartNumberingAfterBreak="0">
    <w:nsid w:val="73B7143D"/>
    <w:multiLevelType w:val="hybridMultilevel"/>
    <w:tmpl w:val="2DC65ED6"/>
    <w:lvl w:ilvl="0" w:tplc="FA041ED0">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9D667F0"/>
    <w:multiLevelType w:val="hybridMultilevel"/>
    <w:tmpl w:val="3B162ED6"/>
    <w:lvl w:ilvl="0" w:tplc="127A53CE">
      <w:start w:val="1"/>
      <w:numFmt w:val="upperLetter"/>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81BC8"/>
    <w:multiLevelType w:val="hybridMultilevel"/>
    <w:tmpl w:val="E8DCC382"/>
    <w:lvl w:ilvl="0" w:tplc="FA041ED0">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357F8"/>
    <w:multiLevelType w:val="hybridMultilevel"/>
    <w:tmpl w:val="0DFE46AE"/>
    <w:lvl w:ilvl="0" w:tplc="FA041ED0">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A01B79"/>
    <w:multiLevelType w:val="hybridMultilevel"/>
    <w:tmpl w:val="F158429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1"/>
  </w:num>
  <w:num w:numId="4">
    <w:abstractNumId w:val="2"/>
  </w:num>
  <w:num w:numId="5">
    <w:abstractNumId w:val="13"/>
  </w:num>
  <w:num w:numId="6">
    <w:abstractNumId w:val="4"/>
  </w:num>
  <w:num w:numId="7">
    <w:abstractNumId w:val="26"/>
  </w:num>
  <w:num w:numId="8">
    <w:abstractNumId w:val="16"/>
  </w:num>
  <w:num w:numId="9">
    <w:abstractNumId w:val="23"/>
  </w:num>
  <w:num w:numId="10">
    <w:abstractNumId w:val="28"/>
  </w:num>
  <w:num w:numId="11">
    <w:abstractNumId w:val="29"/>
  </w:num>
  <w:num w:numId="12">
    <w:abstractNumId w:val="15"/>
  </w:num>
  <w:num w:numId="13">
    <w:abstractNumId w:val="10"/>
  </w:num>
  <w:num w:numId="14">
    <w:abstractNumId w:val="6"/>
  </w:num>
  <w:num w:numId="15">
    <w:abstractNumId w:val="7"/>
  </w:num>
  <w:num w:numId="16">
    <w:abstractNumId w:val="17"/>
  </w:num>
  <w:num w:numId="17">
    <w:abstractNumId w:val="8"/>
  </w:num>
  <w:num w:numId="18">
    <w:abstractNumId w:val="9"/>
  </w:num>
  <w:num w:numId="19">
    <w:abstractNumId w:val="1"/>
  </w:num>
  <w:num w:numId="20">
    <w:abstractNumId w:val="14"/>
  </w:num>
  <w:num w:numId="21">
    <w:abstractNumId w:val="27"/>
  </w:num>
  <w:num w:numId="22">
    <w:abstractNumId w:val="18"/>
  </w:num>
  <w:num w:numId="23">
    <w:abstractNumId w:val="22"/>
  </w:num>
  <w:num w:numId="24">
    <w:abstractNumId w:val="24"/>
  </w:num>
  <w:num w:numId="25">
    <w:abstractNumId w:val="30"/>
  </w:num>
  <w:num w:numId="26">
    <w:abstractNumId w:val="12"/>
  </w:num>
  <w:num w:numId="27">
    <w:abstractNumId w:val="3"/>
  </w:num>
  <w:num w:numId="28">
    <w:abstractNumId w:val="0"/>
  </w:num>
  <w:num w:numId="29">
    <w:abstractNumId w:val="5"/>
  </w:num>
  <w:num w:numId="30">
    <w:abstractNumId w:val="20"/>
  </w:num>
  <w:num w:numId="3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72"/>
    <w:rsid w:val="00013D87"/>
    <w:rsid w:val="000203CC"/>
    <w:rsid w:val="00025834"/>
    <w:rsid w:val="000372F9"/>
    <w:rsid w:val="00055C55"/>
    <w:rsid w:val="00060D4F"/>
    <w:rsid w:val="000621F1"/>
    <w:rsid w:val="000773F1"/>
    <w:rsid w:val="000A1D1A"/>
    <w:rsid w:val="000B056E"/>
    <w:rsid w:val="000E3AF9"/>
    <w:rsid w:val="000F4C87"/>
    <w:rsid w:val="00106D31"/>
    <w:rsid w:val="0011291A"/>
    <w:rsid w:val="00117670"/>
    <w:rsid w:val="00165FE3"/>
    <w:rsid w:val="00176258"/>
    <w:rsid w:val="00191703"/>
    <w:rsid w:val="001A4361"/>
    <w:rsid w:val="001A50D9"/>
    <w:rsid w:val="001B13DB"/>
    <w:rsid w:val="001D3132"/>
    <w:rsid w:val="002039F2"/>
    <w:rsid w:val="002044E4"/>
    <w:rsid w:val="00224932"/>
    <w:rsid w:val="002424DC"/>
    <w:rsid w:val="0025451A"/>
    <w:rsid w:val="00257486"/>
    <w:rsid w:val="00271207"/>
    <w:rsid w:val="00271315"/>
    <w:rsid w:val="00277D8E"/>
    <w:rsid w:val="00280A1A"/>
    <w:rsid w:val="00283797"/>
    <w:rsid w:val="00291D38"/>
    <w:rsid w:val="00297866"/>
    <w:rsid w:val="002A0FF2"/>
    <w:rsid w:val="002A3599"/>
    <w:rsid w:val="002A56B5"/>
    <w:rsid w:val="002C62B1"/>
    <w:rsid w:val="002D36D3"/>
    <w:rsid w:val="002E3010"/>
    <w:rsid w:val="002F1F79"/>
    <w:rsid w:val="003104E2"/>
    <w:rsid w:val="00321F08"/>
    <w:rsid w:val="00330AB3"/>
    <w:rsid w:val="00334BED"/>
    <w:rsid w:val="003509D4"/>
    <w:rsid w:val="00380EE0"/>
    <w:rsid w:val="0038333D"/>
    <w:rsid w:val="00383895"/>
    <w:rsid w:val="0038620A"/>
    <w:rsid w:val="0039592F"/>
    <w:rsid w:val="003966E9"/>
    <w:rsid w:val="003B7000"/>
    <w:rsid w:val="003D7021"/>
    <w:rsid w:val="003E06E6"/>
    <w:rsid w:val="003E204F"/>
    <w:rsid w:val="003E6D6B"/>
    <w:rsid w:val="003F2499"/>
    <w:rsid w:val="00401A13"/>
    <w:rsid w:val="004105AD"/>
    <w:rsid w:val="00416D98"/>
    <w:rsid w:val="00420210"/>
    <w:rsid w:val="004338E9"/>
    <w:rsid w:val="0045076E"/>
    <w:rsid w:val="00451247"/>
    <w:rsid w:val="004B0DBE"/>
    <w:rsid w:val="004B552C"/>
    <w:rsid w:val="004C0DDD"/>
    <w:rsid w:val="004D33D5"/>
    <w:rsid w:val="004D5565"/>
    <w:rsid w:val="004D606A"/>
    <w:rsid w:val="004F3459"/>
    <w:rsid w:val="00507CC1"/>
    <w:rsid w:val="00514EB6"/>
    <w:rsid w:val="00516557"/>
    <w:rsid w:val="005205B9"/>
    <w:rsid w:val="00530B3D"/>
    <w:rsid w:val="005343ED"/>
    <w:rsid w:val="005359BB"/>
    <w:rsid w:val="00566C7C"/>
    <w:rsid w:val="00575AAE"/>
    <w:rsid w:val="005772CA"/>
    <w:rsid w:val="0058128D"/>
    <w:rsid w:val="0058317A"/>
    <w:rsid w:val="00583444"/>
    <w:rsid w:val="005C34E9"/>
    <w:rsid w:val="00604DA3"/>
    <w:rsid w:val="00615C28"/>
    <w:rsid w:val="006245AD"/>
    <w:rsid w:val="00624C1B"/>
    <w:rsid w:val="00627BD1"/>
    <w:rsid w:val="00655700"/>
    <w:rsid w:val="006754B1"/>
    <w:rsid w:val="00692F4C"/>
    <w:rsid w:val="006A3395"/>
    <w:rsid w:val="006B5F06"/>
    <w:rsid w:val="006C2791"/>
    <w:rsid w:val="006D46F9"/>
    <w:rsid w:val="006E5622"/>
    <w:rsid w:val="00705DE6"/>
    <w:rsid w:val="00707DA4"/>
    <w:rsid w:val="00714F4E"/>
    <w:rsid w:val="007203E7"/>
    <w:rsid w:val="00753005"/>
    <w:rsid w:val="00753E5D"/>
    <w:rsid w:val="007542EF"/>
    <w:rsid w:val="00755A38"/>
    <w:rsid w:val="00760682"/>
    <w:rsid w:val="00776D44"/>
    <w:rsid w:val="007808B5"/>
    <w:rsid w:val="007861D9"/>
    <w:rsid w:val="007A44AF"/>
    <w:rsid w:val="007A5912"/>
    <w:rsid w:val="007B3ED2"/>
    <w:rsid w:val="007E5733"/>
    <w:rsid w:val="00801B83"/>
    <w:rsid w:val="00801D82"/>
    <w:rsid w:val="00802FB3"/>
    <w:rsid w:val="00805282"/>
    <w:rsid w:val="00837EC4"/>
    <w:rsid w:val="00863CDF"/>
    <w:rsid w:val="00864006"/>
    <w:rsid w:val="00865EE2"/>
    <w:rsid w:val="00875B40"/>
    <w:rsid w:val="00882CF5"/>
    <w:rsid w:val="008973E9"/>
    <w:rsid w:val="008B11A1"/>
    <w:rsid w:val="008C27BC"/>
    <w:rsid w:val="008D3ADC"/>
    <w:rsid w:val="00927889"/>
    <w:rsid w:val="00944A64"/>
    <w:rsid w:val="00944FAA"/>
    <w:rsid w:val="00946652"/>
    <w:rsid w:val="00960605"/>
    <w:rsid w:val="00962B4E"/>
    <w:rsid w:val="009A0594"/>
    <w:rsid w:val="009A2210"/>
    <w:rsid w:val="009B2B04"/>
    <w:rsid w:val="009E4BE8"/>
    <w:rsid w:val="00A1151A"/>
    <w:rsid w:val="00A35824"/>
    <w:rsid w:val="00A45692"/>
    <w:rsid w:val="00A471C0"/>
    <w:rsid w:val="00A5598E"/>
    <w:rsid w:val="00A83D45"/>
    <w:rsid w:val="00A93D4E"/>
    <w:rsid w:val="00AA66FA"/>
    <w:rsid w:val="00AB4933"/>
    <w:rsid w:val="00AC0849"/>
    <w:rsid w:val="00AC4EE8"/>
    <w:rsid w:val="00AE30C7"/>
    <w:rsid w:val="00AF3AA9"/>
    <w:rsid w:val="00B22708"/>
    <w:rsid w:val="00B5630D"/>
    <w:rsid w:val="00B641D7"/>
    <w:rsid w:val="00B741D3"/>
    <w:rsid w:val="00B7690E"/>
    <w:rsid w:val="00B86B07"/>
    <w:rsid w:val="00B92A79"/>
    <w:rsid w:val="00BB2961"/>
    <w:rsid w:val="00BC757B"/>
    <w:rsid w:val="00BE29C9"/>
    <w:rsid w:val="00BE3EBD"/>
    <w:rsid w:val="00BE472A"/>
    <w:rsid w:val="00C23864"/>
    <w:rsid w:val="00C437E8"/>
    <w:rsid w:val="00C50993"/>
    <w:rsid w:val="00C5229E"/>
    <w:rsid w:val="00C711F9"/>
    <w:rsid w:val="00C8232B"/>
    <w:rsid w:val="00C9223A"/>
    <w:rsid w:val="00C92AFD"/>
    <w:rsid w:val="00C93AD7"/>
    <w:rsid w:val="00CA3230"/>
    <w:rsid w:val="00CC0D0F"/>
    <w:rsid w:val="00CF6BF3"/>
    <w:rsid w:val="00D0533D"/>
    <w:rsid w:val="00D31DF7"/>
    <w:rsid w:val="00D414EE"/>
    <w:rsid w:val="00D43823"/>
    <w:rsid w:val="00D555C0"/>
    <w:rsid w:val="00D63CAE"/>
    <w:rsid w:val="00D769A3"/>
    <w:rsid w:val="00D81FFB"/>
    <w:rsid w:val="00DC25C9"/>
    <w:rsid w:val="00DC654E"/>
    <w:rsid w:val="00DE4636"/>
    <w:rsid w:val="00DE5210"/>
    <w:rsid w:val="00DE7680"/>
    <w:rsid w:val="00DF02FF"/>
    <w:rsid w:val="00DF07E3"/>
    <w:rsid w:val="00DF7EAC"/>
    <w:rsid w:val="00E06372"/>
    <w:rsid w:val="00E12C59"/>
    <w:rsid w:val="00E20F55"/>
    <w:rsid w:val="00E57B25"/>
    <w:rsid w:val="00E65AFA"/>
    <w:rsid w:val="00E71F66"/>
    <w:rsid w:val="00E91125"/>
    <w:rsid w:val="00EA5581"/>
    <w:rsid w:val="00EC4C29"/>
    <w:rsid w:val="00EC5A2B"/>
    <w:rsid w:val="00ED3E51"/>
    <w:rsid w:val="00EE38DA"/>
    <w:rsid w:val="00EE4712"/>
    <w:rsid w:val="00EE5DF8"/>
    <w:rsid w:val="00F0431B"/>
    <w:rsid w:val="00F462DF"/>
    <w:rsid w:val="00F51097"/>
    <w:rsid w:val="00F66EA7"/>
    <w:rsid w:val="00F70214"/>
    <w:rsid w:val="00F949AA"/>
    <w:rsid w:val="00FA1143"/>
    <w:rsid w:val="00FB161C"/>
    <w:rsid w:val="00FB32F7"/>
    <w:rsid w:val="00FC3121"/>
    <w:rsid w:val="00FD0429"/>
    <w:rsid w:val="00FE10A4"/>
    <w:rsid w:val="00FF40C6"/>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46DD"/>
  <w15:docId w15:val="{F8634E6C-12C5-4348-897B-BEBE7B98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Calibri" w:hAnsi="Calibri" w:cs="Arial Unicode MS"/>
      <w:color w:val="000000"/>
      <w:sz w:val="26"/>
      <w:szCs w:val="26"/>
      <w14:textOutline w14:w="0" w14:cap="flat" w14:cmpd="sng" w14:algn="ctr">
        <w14:noFill/>
        <w14:prstDash w14:val="solid"/>
        <w14:bevel/>
      </w14:textOutline>
    </w:rPr>
  </w:style>
  <w:style w:type="paragraph" w:customStyle="1" w:styleId="Body">
    <w:name w:val="Body"/>
    <w:pPr>
      <w:widowControl w:val="0"/>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semiHidden/>
    <w:unhideWhenUsed/>
    <w:rsid w:val="003E06E6"/>
    <w:rPr>
      <w:color w:val="605E5C"/>
      <w:shd w:val="clear" w:color="auto" w:fill="E1DFDD"/>
    </w:rPr>
  </w:style>
  <w:style w:type="paragraph" w:styleId="NormalWeb">
    <w:name w:val="Normal (Web)"/>
    <w:basedOn w:val="Normal"/>
    <w:uiPriority w:val="99"/>
    <w:unhideWhenUsed/>
    <w:rsid w:val="002712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C23864"/>
  </w:style>
  <w:style w:type="paragraph" w:customStyle="1" w:styleId="Default">
    <w:name w:val="Default"/>
    <w:rsid w:val="00165FE3"/>
    <w:pPr>
      <w:pBdr>
        <w:top w:val="none" w:sz="0" w:space="0" w:color="auto"/>
        <w:left w:val="none" w:sz="0" w:space="0" w:color="auto"/>
        <w:bottom w:val="none" w:sz="0" w:space="0" w:color="auto"/>
        <w:right w:val="none" w:sz="0" w:space="0" w:color="auto"/>
        <w:between w:val="none" w:sz="0" w:space="0" w:color="auto"/>
        <w:bar w:val="none" w:sz="0" w:color="auto"/>
      </w:pBdr>
      <w:spacing w:before="160"/>
    </w:pPr>
    <w:rPr>
      <w:rFonts w:ascii="Calibri" w:hAnsi="Calibri" w:cs="Arial Unicode MS"/>
      <w:color w:val="000000"/>
      <w:sz w:val="26"/>
      <w:szCs w:val="26"/>
      <w:bdr w:val="none" w:sz="0" w:space="0" w:color="auto"/>
      <w14:textOutline w14:w="0" w14:cap="flat" w14:cmpd="sng" w14:algn="ctr">
        <w14:noFill/>
        <w14:prstDash w14:val="solid"/>
        <w14:bevel/>
      </w14:textOutline>
    </w:rPr>
  </w:style>
  <w:style w:type="character" w:customStyle="1" w:styleId="Hyperlink1">
    <w:name w:val="Hyperlink.1"/>
    <w:basedOn w:val="Hyperlink0"/>
    <w:rsid w:val="00165FE3"/>
    <w:rPr>
      <w:strike w:val="0"/>
      <w:dstrike w:val="0"/>
      <w:outline w:val="0"/>
      <w:color w:val="0000FF" w:themeColor="hyperlink"/>
      <w:u w:val="none" w:color="0000FF"/>
      <w:effect w:val="none"/>
    </w:rPr>
  </w:style>
  <w:style w:type="character" w:customStyle="1" w:styleId="Hyperlink2">
    <w:name w:val="Hyperlink.2"/>
    <w:basedOn w:val="Hyperlink0"/>
    <w:rsid w:val="00165FE3"/>
    <w:rPr>
      <w:outline w:val="0"/>
      <w:shadow w:val="0"/>
      <w:emboss w:val="0"/>
      <w:imprint w:val="0"/>
      <w:color w:val="000000"/>
      <w:u w:val="single" w:color="0000FF"/>
    </w:rPr>
  </w:style>
  <w:style w:type="character" w:customStyle="1" w:styleId="Hyperlink3">
    <w:name w:val="Hyperlink.3"/>
    <w:basedOn w:val="Hyperlink0"/>
    <w:rsid w:val="00165FE3"/>
    <w:rPr>
      <w:b/>
      <w:bCs/>
      <w:outline w:val="0"/>
      <w:color w:val="0000FF" w:themeColor="hyperlink"/>
      <w:u w:val="single" w:color="0000FF"/>
    </w:rPr>
  </w:style>
  <w:style w:type="character" w:customStyle="1" w:styleId="Hyperlink4">
    <w:name w:val="Hyperlink.4"/>
    <w:basedOn w:val="Hyperlink0"/>
    <w:rsid w:val="00165FE3"/>
    <w:rPr>
      <w:b/>
      <w:bCs/>
      <w:outline w:val="0"/>
      <w:shadow w:val="0"/>
      <w:emboss w:val="0"/>
      <w:imprint w:val="0"/>
      <w:color w:val="000000"/>
      <w:u w:val="single" w:color="0000FF"/>
    </w:rPr>
  </w:style>
  <w:style w:type="numbering" w:customStyle="1" w:styleId="Bullets">
    <w:name w:val="Bullets"/>
    <w:rsid w:val="00165FE3"/>
    <w:pPr>
      <w:numPr>
        <w:numId w:val="2"/>
      </w:numPr>
    </w:pPr>
  </w:style>
  <w:style w:type="paragraph" w:styleId="ListParagraph">
    <w:name w:val="List Paragraph"/>
    <w:basedOn w:val="Normal"/>
    <w:uiPriority w:val="34"/>
    <w:qFormat/>
    <w:rsid w:val="00451247"/>
    <w:pPr>
      <w:ind w:left="720"/>
      <w:contextualSpacing/>
    </w:pPr>
  </w:style>
  <w:style w:type="numbering" w:customStyle="1" w:styleId="Bullet">
    <w:name w:val="Bullet"/>
    <w:rsid w:val="00960605"/>
    <w:pPr>
      <w:numPr>
        <w:numId w:val="3"/>
      </w:numPr>
    </w:pPr>
  </w:style>
  <w:style w:type="character" w:styleId="Strong">
    <w:name w:val="Strong"/>
    <w:basedOn w:val="DefaultParagraphFont"/>
    <w:uiPriority w:val="22"/>
    <w:qFormat/>
    <w:rsid w:val="006D46F9"/>
    <w:rPr>
      <w:b/>
      <w:bCs/>
    </w:rPr>
  </w:style>
  <w:style w:type="paragraph" w:customStyle="1" w:styleId="leaders">
    <w:name w:val="leaders"/>
    <w:basedOn w:val="Normal"/>
    <w:rsid w:val="006D46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0203CC"/>
  </w:style>
  <w:style w:type="character" w:styleId="FollowedHyperlink">
    <w:name w:val="FollowedHyperlink"/>
    <w:basedOn w:val="DefaultParagraphFont"/>
    <w:uiPriority w:val="99"/>
    <w:semiHidden/>
    <w:unhideWhenUsed/>
    <w:rsid w:val="00F0431B"/>
    <w:rPr>
      <w:color w:val="FF00FF" w:themeColor="followedHyperlink"/>
      <w:u w:val="single"/>
    </w:rPr>
  </w:style>
  <w:style w:type="paragraph" w:styleId="Header">
    <w:name w:val="header"/>
    <w:basedOn w:val="Normal"/>
    <w:link w:val="HeaderChar"/>
    <w:uiPriority w:val="99"/>
    <w:unhideWhenUsed/>
    <w:rsid w:val="005C34E9"/>
    <w:pPr>
      <w:tabs>
        <w:tab w:val="center" w:pos="4680"/>
        <w:tab w:val="right" w:pos="9360"/>
      </w:tabs>
    </w:pPr>
  </w:style>
  <w:style w:type="character" w:customStyle="1" w:styleId="HeaderChar">
    <w:name w:val="Header Char"/>
    <w:basedOn w:val="DefaultParagraphFont"/>
    <w:link w:val="Header"/>
    <w:uiPriority w:val="99"/>
    <w:rsid w:val="005C34E9"/>
    <w:rPr>
      <w:sz w:val="24"/>
      <w:szCs w:val="24"/>
    </w:rPr>
  </w:style>
  <w:style w:type="paragraph" w:styleId="Footer">
    <w:name w:val="footer"/>
    <w:basedOn w:val="Normal"/>
    <w:link w:val="FooterChar"/>
    <w:uiPriority w:val="99"/>
    <w:unhideWhenUsed/>
    <w:rsid w:val="005C34E9"/>
    <w:pPr>
      <w:tabs>
        <w:tab w:val="center" w:pos="4680"/>
        <w:tab w:val="right" w:pos="9360"/>
      </w:tabs>
    </w:pPr>
  </w:style>
  <w:style w:type="character" w:customStyle="1" w:styleId="FooterChar">
    <w:name w:val="Footer Char"/>
    <w:basedOn w:val="DefaultParagraphFont"/>
    <w:link w:val="Footer"/>
    <w:uiPriority w:val="99"/>
    <w:rsid w:val="005C34E9"/>
    <w:rPr>
      <w:sz w:val="24"/>
      <w:szCs w:val="24"/>
    </w:rPr>
  </w:style>
  <w:style w:type="character" w:customStyle="1" w:styleId="il">
    <w:name w:val="il"/>
    <w:basedOn w:val="DefaultParagraphFont"/>
    <w:rsid w:val="00176258"/>
  </w:style>
  <w:style w:type="character" w:customStyle="1" w:styleId="gmaildefault">
    <w:name w:val="gmail_default"/>
    <w:basedOn w:val="DefaultParagraphFont"/>
    <w:rsid w:val="007A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4177">
      <w:bodyDiv w:val="1"/>
      <w:marLeft w:val="0"/>
      <w:marRight w:val="0"/>
      <w:marTop w:val="0"/>
      <w:marBottom w:val="0"/>
      <w:divBdr>
        <w:top w:val="none" w:sz="0" w:space="0" w:color="auto"/>
        <w:left w:val="none" w:sz="0" w:space="0" w:color="auto"/>
        <w:bottom w:val="none" w:sz="0" w:space="0" w:color="auto"/>
        <w:right w:val="none" w:sz="0" w:space="0" w:color="auto"/>
      </w:divBdr>
      <w:divsChild>
        <w:div w:id="1276250427">
          <w:marLeft w:val="0"/>
          <w:marRight w:val="0"/>
          <w:marTop w:val="0"/>
          <w:marBottom w:val="0"/>
          <w:divBdr>
            <w:top w:val="none" w:sz="0" w:space="0" w:color="auto"/>
            <w:left w:val="none" w:sz="0" w:space="0" w:color="auto"/>
            <w:bottom w:val="none" w:sz="0" w:space="0" w:color="auto"/>
            <w:right w:val="none" w:sz="0" w:space="0" w:color="auto"/>
          </w:divBdr>
        </w:div>
        <w:div w:id="928125997">
          <w:marLeft w:val="0"/>
          <w:marRight w:val="0"/>
          <w:marTop w:val="0"/>
          <w:marBottom w:val="0"/>
          <w:divBdr>
            <w:top w:val="none" w:sz="0" w:space="0" w:color="auto"/>
            <w:left w:val="none" w:sz="0" w:space="0" w:color="auto"/>
            <w:bottom w:val="none" w:sz="0" w:space="0" w:color="auto"/>
            <w:right w:val="none" w:sz="0" w:space="0" w:color="auto"/>
          </w:divBdr>
        </w:div>
      </w:divsChild>
    </w:div>
    <w:div w:id="460998410">
      <w:bodyDiv w:val="1"/>
      <w:marLeft w:val="0"/>
      <w:marRight w:val="0"/>
      <w:marTop w:val="0"/>
      <w:marBottom w:val="0"/>
      <w:divBdr>
        <w:top w:val="none" w:sz="0" w:space="0" w:color="auto"/>
        <w:left w:val="none" w:sz="0" w:space="0" w:color="auto"/>
        <w:bottom w:val="none" w:sz="0" w:space="0" w:color="auto"/>
        <w:right w:val="none" w:sz="0" w:space="0" w:color="auto"/>
      </w:divBdr>
      <w:divsChild>
        <w:div w:id="1158422943">
          <w:marLeft w:val="0"/>
          <w:marRight w:val="0"/>
          <w:marTop w:val="0"/>
          <w:marBottom w:val="0"/>
          <w:divBdr>
            <w:top w:val="none" w:sz="0" w:space="0" w:color="auto"/>
            <w:left w:val="none" w:sz="0" w:space="0" w:color="auto"/>
            <w:bottom w:val="none" w:sz="0" w:space="0" w:color="auto"/>
            <w:right w:val="none" w:sz="0" w:space="0" w:color="auto"/>
          </w:divBdr>
          <w:divsChild>
            <w:div w:id="496043544">
              <w:marLeft w:val="0"/>
              <w:marRight w:val="0"/>
              <w:marTop w:val="0"/>
              <w:marBottom w:val="0"/>
              <w:divBdr>
                <w:top w:val="none" w:sz="0" w:space="0" w:color="auto"/>
                <w:left w:val="none" w:sz="0" w:space="0" w:color="auto"/>
                <w:bottom w:val="none" w:sz="0" w:space="0" w:color="auto"/>
                <w:right w:val="none" w:sz="0" w:space="0" w:color="auto"/>
              </w:divBdr>
              <w:divsChild>
                <w:div w:id="1270046611">
                  <w:marLeft w:val="0"/>
                  <w:marRight w:val="0"/>
                  <w:marTop w:val="0"/>
                  <w:marBottom w:val="0"/>
                  <w:divBdr>
                    <w:top w:val="none" w:sz="0" w:space="0" w:color="auto"/>
                    <w:left w:val="none" w:sz="0" w:space="0" w:color="auto"/>
                    <w:bottom w:val="none" w:sz="0" w:space="0" w:color="auto"/>
                    <w:right w:val="none" w:sz="0" w:space="0" w:color="auto"/>
                  </w:divBdr>
                  <w:divsChild>
                    <w:div w:id="1548569358">
                      <w:marLeft w:val="0"/>
                      <w:marRight w:val="0"/>
                      <w:marTop w:val="0"/>
                      <w:marBottom w:val="0"/>
                      <w:divBdr>
                        <w:top w:val="none" w:sz="0" w:space="0" w:color="auto"/>
                        <w:left w:val="none" w:sz="0" w:space="0" w:color="auto"/>
                        <w:bottom w:val="none" w:sz="0" w:space="0" w:color="auto"/>
                        <w:right w:val="none" w:sz="0" w:space="0" w:color="auto"/>
                      </w:divBdr>
                      <w:divsChild>
                        <w:div w:id="987320164">
                          <w:marLeft w:val="0"/>
                          <w:marRight w:val="0"/>
                          <w:marTop w:val="0"/>
                          <w:marBottom w:val="0"/>
                          <w:divBdr>
                            <w:top w:val="none" w:sz="0" w:space="0" w:color="auto"/>
                            <w:left w:val="none" w:sz="0" w:space="0" w:color="auto"/>
                            <w:bottom w:val="none" w:sz="0" w:space="0" w:color="auto"/>
                            <w:right w:val="none" w:sz="0" w:space="0" w:color="auto"/>
                          </w:divBdr>
                          <w:divsChild>
                            <w:div w:id="792484031">
                              <w:marLeft w:val="0"/>
                              <w:marRight w:val="0"/>
                              <w:marTop w:val="0"/>
                              <w:marBottom w:val="0"/>
                              <w:divBdr>
                                <w:top w:val="none" w:sz="0" w:space="0" w:color="auto"/>
                                <w:left w:val="none" w:sz="0" w:space="0" w:color="auto"/>
                                <w:bottom w:val="none" w:sz="0" w:space="0" w:color="auto"/>
                                <w:right w:val="none" w:sz="0" w:space="0" w:color="auto"/>
                              </w:divBdr>
                              <w:divsChild>
                                <w:div w:id="1814248130">
                                  <w:marLeft w:val="0"/>
                                  <w:marRight w:val="0"/>
                                  <w:marTop w:val="0"/>
                                  <w:marBottom w:val="0"/>
                                  <w:divBdr>
                                    <w:top w:val="none" w:sz="0" w:space="0" w:color="auto"/>
                                    <w:left w:val="none" w:sz="0" w:space="0" w:color="auto"/>
                                    <w:bottom w:val="none" w:sz="0" w:space="0" w:color="auto"/>
                                    <w:right w:val="none" w:sz="0" w:space="0" w:color="auto"/>
                                  </w:divBdr>
                                  <w:divsChild>
                                    <w:div w:id="1092704855">
                                      <w:marLeft w:val="0"/>
                                      <w:marRight w:val="0"/>
                                      <w:marTop w:val="0"/>
                                      <w:marBottom w:val="0"/>
                                      <w:divBdr>
                                        <w:top w:val="none" w:sz="0" w:space="0" w:color="auto"/>
                                        <w:left w:val="none" w:sz="0" w:space="0" w:color="auto"/>
                                        <w:bottom w:val="none" w:sz="0" w:space="0" w:color="auto"/>
                                        <w:right w:val="none" w:sz="0" w:space="0" w:color="auto"/>
                                      </w:divBdr>
                                      <w:divsChild>
                                        <w:div w:id="1227497049">
                                          <w:marLeft w:val="0"/>
                                          <w:marRight w:val="0"/>
                                          <w:marTop w:val="0"/>
                                          <w:marBottom w:val="0"/>
                                          <w:divBdr>
                                            <w:top w:val="none" w:sz="0" w:space="0" w:color="auto"/>
                                            <w:left w:val="none" w:sz="0" w:space="0" w:color="auto"/>
                                            <w:bottom w:val="none" w:sz="0" w:space="0" w:color="auto"/>
                                            <w:right w:val="none" w:sz="0" w:space="0" w:color="auto"/>
                                          </w:divBdr>
                                          <w:divsChild>
                                            <w:div w:id="909920506">
                                              <w:marLeft w:val="0"/>
                                              <w:marRight w:val="0"/>
                                              <w:marTop w:val="0"/>
                                              <w:marBottom w:val="0"/>
                                              <w:divBdr>
                                                <w:top w:val="none" w:sz="0" w:space="0" w:color="auto"/>
                                                <w:left w:val="none" w:sz="0" w:space="0" w:color="auto"/>
                                                <w:bottom w:val="none" w:sz="0" w:space="0" w:color="auto"/>
                                                <w:right w:val="none" w:sz="0" w:space="0" w:color="auto"/>
                                              </w:divBdr>
                                              <w:divsChild>
                                                <w:div w:id="1319846101">
                                                  <w:marLeft w:val="0"/>
                                                  <w:marRight w:val="0"/>
                                                  <w:marTop w:val="0"/>
                                                  <w:marBottom w:val="0"/>
                                                  <w:divBdr>
                                                    <w:top w:val="none" w:sz="0" w:space="0" w:color="auto"/>
                                                    <w:left w:val="none" w:sz="0" w:space="0" w:color="auto"/>
                                                    <w:bottom w:val="none" w:sz="0" w:space="0" w:color="auto"/>
                                                    <w:right w:val="none" w:sz="0" w:space="0" w:color="auto"/>
                                                  </w:divBdr>
                                                  <w:divsChild>
                                                    <w:div w:id="1547451552">
                                                      <w:marLeft w:val="75"/>
                                                      <w:marRight w:val="75"/>
                                                      <w:marTop w:val="75"/>
                                                      <w:marBottom w:val="150"/>
                                                      <w:divBdr>
                                                        <w:top w:val="none" w:sz="0" w:space="0" w:color="auto"/>
                                                        <w:left w:val="none" w:sz="0" w:space="0" w:color="auto"/>
                                                        <w:bottom w:val="none" w:sz="0" w:space="0" w:color="auto"/>
                                                        <w:right w:val="none" w:sz="0" w:space="0" w:color="auto"/>
                                                      </w:divBdr>
                                                      <w:divsChild>
                                                        <w:div w:id="510026518">
                                                          <w:marLeft w:val="0"/>
                                                          <w:marRight w:val="0"/>
                                                          <w:marTop w:val="0"/>
                                                          <w:marBottom w:val="0"/>
                                                          <w:divBdr>
                                                            <w:top w:val="none" w:sz="0" w:space="0" w:color="auto"/>
                                                            <w:left w:val="none" w:sz="0" w:space="0" w:color="auto"/>
                                                            <w:bottom w:val="none" w:sz="0" w:space="0" w:color="auto"/>
                                                            <w:right w:val="none" w:sz="0" w:space="0" w:color="auto"/>
                                                          </w:divBdr>
                                                          <w:divsChild>
                                                            <w:div w:id="566915568">
                                                              <w:marLeft w:val="0"/>
                                                              <w:marRight w:val="0"/>
                                                              <w:marTop w:val="0"/>
                                                              <w:marBottom w:val="0"/>
                                                              <w:divBdr>
                                                                <w:top w:val="none" w:sz="0" w:space="0" w:color="auto"/>
                                                                <w:left w:val="none" w:sz="0" w:space="0" w:color="auto"/>
                                                                <w:bottom w:val="none" w:sz="0" w:space="0" w:color="auto"/>
                                                                <w:right w:val="none" w:sz="0" w:space="0" w:color="auto"/>
                                                              </w:divBdr>
                                                              <w:divsChild>
                                                                <w:div w:id="1644769951">
                                                                  <w:marLeft w:val="0"/>
                                                                  <w:marRight w:val="0"/>
                                                                  <w:marTop w:val="0"/>
                                                                  <w:marBottom w:val="0"/>
                                                                  <w:divBdr>
                                                                    <w:top w:val="none" w:sz="0" w:space="0" w:color="auto"/>
                                                                    <w:left w:val="none" w:sz="0" w:space="0" w:color="auto"/>
                                                                    <w:bottom w:val="none" w:sz="0" w:space="0" w:color="auto"/>
                                                                    <w:right w:val="none" w:sz="0" w:space="0" w:color="auto"/>
                                                                  </w:divBdr>
                                                                  <w:divsChild>
                                                                    <w:div w:id="1546288116">
                                                                      <w:marLeft w:val="0"/>
                                                                      <w:marRight w:val="0"/>
                                                                      <w:marTop w:val="0"/>
                                                                      <w:marBottom w:val="0"/>
                                                                      <w:divBdr>
                                                                        <w:top w:val="none" w:sz="0" w:space="0" w:color="auto"/>
                                                                        <w:left w:val="none" w:sz="0" w:space="0" w:color="auto"/>
                                                                        <w:bottom w:val="none" w:sz="0" w:space="0" w:color="auto"/>
                                                                        <w:right w:val="none" w:sz="0" w:space="0" w:color="auto"/>
                                                                      </w:divBdr>
                                                                      <w:divsChild>
                                                                        <w:div w:id="1127505866">
                                                                          <w:marLeft w:val="1437"/>
                                                                          <w:marRight w:val="1387"/>
                                                                          <w:marTop w:val="0"/>
                                                                          <w:marBottom w:val="0"/>
                                                                          <w:divBdr>
                                                                            <w:top w:val="none" w:sz="0" w:space="0" w:color="auto"/>
                                                                            <w:left w:val="none" w:sz="0" w:space="0" w:color="auto"/>
                                                                            <w:bottom w:val="none" w:sz="0" w:space="0" w:color="auto"/>
                                                                            <w:right w:val="none" w:sz="0" w:space="0" w:color="auto"/>
                                                                          </w:divBdr>
                                                                          <w:divsChild>
                                                                            <w:div w:id="776019258">
                                                                              <w:marLeft w:val="0"/>
                                                                              <w:marRight w:val="0"/>
                                                                              <w:marTop w:val="0"/>
                                                                              <w:marBottom w:val="0"/>
                                                                              <w:divBdr>
                                                                                <w:top w:val="none" w:sz="0" w:space="0" w:color="auto"/>
                                                                                <w:left w:val="none" w:sz="0" w:space="0" w:color="auto"/>
                                                                                <w:bottom w:val="none" w:sz="0" w:space="0" w:color="auto"/>
                                                                                <w:right w:val="none" w:sz="0" w:space="0" w:color="auto"/>
                                                                              </w:divBdr>
                                                                              <w:divsChild>
                                                                                <w:div w:id="1074356168">
                                                                                  <w:marLeft w:val="0"/>
                                                                                  <w:marRight w:val="0"/>
                                                                                  <w:marTop w:val="0"/>
                                                                                  <w:marBottom w:val="0"/>
                                                                                  <w:divBdr>
                                                                                    <w:top w:val="none" w:sz="0" w:space="0" w:color="auto"/>
                                                                                    <w:left w:val="none" w:sz="0" w:space="0" w:color="auto"/>
                                                                                    <w:bottom w:val="none" w:sz="0" w:space="0" w:color="auto"/>
                                                                                    <w:right w:val="none" w:sz="0" w:space="0" w:color="auto"/>
                                                                                  </w:divBdr>
                                                                                  <w:divsChild>
                                                                                    <w:div w:id="336420702">
                                                                                      <w:marLeft w:val="0"/>
                                                                                      <w:marRight w:val="0"/>
                                                                                      <w:marTop w:val="0"/>
                                                                                      <w:marBottom w:val="0"/>
                                                                                      <w:divBdr>
                                                                                        <w:top w:val="none" w:sz="0" w:space="0" w:color="auto"/>
                                                                                        <w:left w:val="none" w:sz="0" w:space="0" w:color="auto"/>
                                                                                        <w:bottom w:val="none" w:sz="0" w:space="0" w:color="auto"/>
                                                                                        <w:right w:val="none" w:sz="0" w:space="0" w:color="auto"/>
                                                                                      </w:divBdr>
                                                                                      <w:divsChild>
                                                                                        <w:div w:id="1160342159">
                                                                                          <w:marLeft w:val="0"/>
                                                                                          <w:marRight w:val="0"/>
                                                                                          <w:marTop w:val="0"/>
                                                                                          <w:marBottom w:val="0"/>
                                                                                          <w:divBdr>
                                                                                            <w:top w:val="none" w:sz="0" w:space="0" w:color="auto"/>
                                                                                            <w:left w:val="none" w:sz="0" w:space="0" w:color="auto"/>
                                                                                            <w:bottom w:val="none" w:sz="0" w:space="0" w:color="auto"/>
                                                                                            <w:right w:val="none" w:sz="0" w:space="0" w:color="auto"/>
                                                                                          </w:divBdr>
                                                                                        </w:div>
                                                                                      </w:divsChild>
                                                                                    </w:div>
                                                                                    <w:div w:id="55402412">
                                                                                      <w:marLeft w:val="0"/>
                                                                                      <w:marRight w:val="0"/>
                                                                                      <w:marTop w:val="0"/>
                                                                                      <w:marBottom w:val="0"/>
                                                                                      <w:divBdr>
                                                                                        <w:top w:val="none" w:sz="0" w:space="0" w:color="auto"/>
                                                                                        <w:left w:val="none" w:sz="0" w:space="0" w:color="auto"/>
                                                                                        <w:bottom w:val="none" w:sz="0" w:space="0" w:color="auto"/>
                                                                                        <w:right w:val="none" w:sz="0" w:space="0" w:color="auto"/>
                                                                                      </w:divBdr>
                                                                                      <w:divsChild>
                                                                                        <w:div w:id="872612295">
                                                                                          <w:marLeft w:val="15"/>
                                                                                          <w:marRight w:val="0"/>
                                                                                          <w:marTop w:val="0"/>
                                                                                          <w:marBottom w:val="0"/>
                                                                                          <w:divBdr>
                                                                                            <w:top w:val="none" w:sz="0" w:space="0" w:color="auto"/>
                                                                                            <w:left w:val="none" w:sz="0" w:space="0" w:color="auto"/>
                                                                                            <w:bottom w:val="none" w:sz="0" w:space="0" w:color="auto"/>
                                                                                            <w:right w:val="none" w:sz="0" w:space="0" w:color="auto"/>
                                                                                          </w:divBdr>
                                                                                        </w:div>
                                                                                        <w:div w:id="1010526269">
                                                                                          <w:marLeft w:val="15"/>
                                                                                          <w:marRight w:val="0"/>
                                                                                          <w:marTop w:val="0"/>
                                                                                          <w:marBottom w:val="0"/>
                                                                                          <w:divBdr>
                                                                                            <w:top w:val="none" w:sz="0" w:space="0" w:color="auto"/>
                                                                                            <w:left w:val="none" w:sz="0" w:space="0" w:color="auto"/>
                                                                                            <w:bottom w:val="none" w:sz="0" w:space="0" w:color="auto"/>
                                                                                            <w:right w:val="none" w:sz="0" w:space="0" w:color="auto"/>
                                                                                          </w:divBdr>
                                                                                        </w:div>
                                                                                        <w:div w:id="365759688">
                                                                                          <w:marLeft w:val="15"/>
                                                                                          <w:marRight w:val="0"/>
                                                                                          <w:marTop w:val="0"/>
                                                                                          <w:marBottom w:val="0"/>
                                                                                          <w:divBdr>
                                                                                            <w:top w:val="none" w:sz="0" w:space="0" w:color="auto"/>
                                                                                            <w:left w:val="none" w:sz="0" w:space="0" w:color="auto"/>
                                                                                            <w:bottom w:val="none" w:sz="0" w:space="0" w:color="auto"/>
                                                                                            <w:right w:val="none" w:sz="0" w:space="0" w:color="auto"/>
                                                                                          </w:divBdr>
                                                                                        </w:div>
                                                                                        <w:div w:id="1828394981">
                                                                                          <w:marLeft w:val="15"/>
                                                                                          <w:marRight w:val="0"/>
                                                                                          <w:marTop w:val="0"/>
                                                                                          <w:marBottom w:val="0"/>
                                                                                          <w:divBdr>
                                                                                            <w:top w:val="none" w:sz="0" w:space="0" w:color="auto"/>
                                                                                            <w:left w:val="none" w:sz="0" w:space="0" w:color="auto"/>
                                                                                            <w:bottom w:val="none" w:sz="0" w:space="0" w:color="auto"/>
                                                                                            <w:right w:val="none" w:sz="0" w:space="0" w:color="auto"/>
                                                                                          </w:divBdr>
                                                                                        </w:div>
                                                                                        <w:div w:id="875510134">
                                                                                          <w:marLeft w:val="15"/>
                                                                                          <w:marRight w:val="0"/>
                                                                                          <w:marTop w:val="0"/>
                                                                                          <w:marBottom w:val="0"/>
                                                                                          <w:divBdr>
                                                                                            <w:top w:val="none" w:sz="0" w:space="0" w:color="auto"/>
                                                                                            <w:left w:val="none" w:sz="0" w:space="0" w:color="auto"/>
                                                                                            <w:bottom w:val="none" w:sz="0" w:space="0" w:color="auto"/>
                                                                                            <w:right w:val="none" w:sz="0" w:space="0" w:color="auto"/>
                                                                                          </w:divBdr>
                                                                                        </w:div>
                                                                                      </w:divsChild>
                                                                                    </w:div>
                                                                                    <w:div w:id="671689309">
                                                                                      <w:marLeft w:val="0"/>
                                                                                      <w:marRight w:val="0"/>
                                                                                      <w:marTop w:val="0"/>
                                                                                      <w:marBottom w:val="0"/>
                                                                                      <w:divBdr>
                                                                                        <w:top w:val="none" w:sz="0" w:space="0" w:color="auto"/>
                                                                                        <w:left w:val="none" w:sz="0" w:space="0" w:color="auto"/>
                                                                                        <w:bottom w:val="none" w:sz="0" w:space="0" w:color="auto"/>
                                                                                        <w:right w:val="none" w:sz="0" w:space="0" w:color="auto"/>
                                                                                      </w:divBdr>
                                                                                      <w:divsChild>
                                                                                        <w:div w:id="2132093705">
                                                                                          <w:marLeft w:val="0"/>
                                                                                          <w:marRight w:val="0"/>
                                                                                          <w:marTop w:val="0"/>
                                                                                          <w:marBottom w:val="0"/>
                                                                                          <w:divBdr>
                                                                                            <w:top w:val="none" w:sz="0" w:space="0" w:color="auto"/>
                                                                                            <w:left w:val="none" w:sz="0" w:space="0" w:color="auto"/>
                                                                                            <w:bottom w:val="none" w:sz="0" w:space="0" w:color="auto"/>
                                                                                            <w:right w:val="none" w:sz="0" w:space="0" w:color="auto"/>
                                                                                          </w:divBdr>
                                                                                        </w:div>
                                                                                        <w:div w:id="84887605">
                                                                                          <w:marLeft w:val="15"/>
                                                                                          <w:marRight w:val="0"/>
                                                                                          <w:marTop w:val="0"/>
                                                                                          <w:marBottom w:val="0"/>
                                                                                          <w:divBdr>
                                                                                            <w:top w:val="none" w:sz="0" w:space="0" w:color="auto"/>
                                                                                            <w:left w:val="none" w:sz="0" w:space="0" w:color="auto"/>
                                                                                            <w:bottom w:val="none" w:sz="0" w:space="0" w:color="auto"/>
                                                                                            <w:right w:val="none" w:sz="0" w:space="0" w:color="auto"/>
                                                                                          </w:divBdr>
                                                                                        </w:div>
                                                                                      </w:divsChild>
                                                                                    </w:div>
                                                                                    <w:div w:id="2008442328">
                                                                                      <w:marLeft w:val="0"/>
                                                                                      <w:marRight w:val="0"/>
                                                                                      <w:marTop w:val="0"/>
                                                                                      <w:marBottom w:val="0"/>
                                                                                      <w:divBdr>
                                                                                        <w:top w:val="none" w:sz="0" w:space="0" w:color="auto"/>
                                                                                        <w:left w:val="none" w:sz="0" w:space="0" w:color="auto"/>
                                                                                        <w:bottom w:val="none" w:sz="0" w:space="0" w:color="auto"/>
                                                                                        <w:right w:val="none" w:sz="0" w:space="0" w:color="auto"/>
                                                                                      </w:divBdr>
                                                                                      <w:divsChild>
                                                                                        <w:div w:id="898243729">
                                                                                          <w:marLeft w:val="375"/>
                                                                                          <w:marRight w:val="0"/>
                                                                                          <w:marTop w:val="0"/>
                                                                                          <w:marBottom w:val="0"/>
                                                                                          <w:divBdr>
                                                                                            <w:top w:val="none" w:sz="0" w:space="0" w:color="auto"/>
                                                                                            <w:left w:val="none" w:sz="0" w:space="0" w:color="auto"/>
                                                                                            <w:bottom w:val="none" w:sz="0" w:space="0" w:color="auto"/>
                                                                                            <w:right w:val="none" w:sz="0" w:space="0" w:color="auto"/>
                                                                                          </w:divBdr>
                                                                                        </w:div>
                                                                                        <w:div w:id="2093963603">
                                                                                          <w:marLeft w:val="735"/>
                                                                                          <w:marRight w:val="0"/>
                                                                                          <w:marTop w:val="0"/>
                                                                                          <w:marBottom w:val="0"/>
                                                                                          <w:divBdr>
                                                                                            <w:top w:val="none" w:sz="0" w:space="0" w:color="auto"/>
                                                                                            <w:left w:val="none" w:sz="0" w:space="0" w:color="auto"/>
                                                                                            <w:bottom w:val="none" w:sz="0" w:space="0" w:color="auto"/>
                                                                                            <w:right w:val="none" w:sz="0" w:space="0" w:color="auto"/>
                                                                                          </w:divBdr>
                                                                                        </w:div>
                                                                                      </w:divsChild>
                                                                                    </w:div>
                                                                                    <w:div w:id="521239337">
                                                                                      <w:marLeft w:val="0"/>
                                                                                      <w:marRight w:val="0"/>
                                                                                      <w:marTop w:val="0"/>
                                                                                      <w:marBottom w:val="0"/>
                                                                                      <w:divBdr>
                                                                                        <w:top w:val="none" w:sz="0" w:space="0" w:color="auto"/>
                                                                                        <w:left w:val="none" w:sz="0" w:space="0" w:color="auto"/>
                                                                                        <w:bottom w:val="none" w:sz="0" w:space="0" w:color="auto"/>
                                                                                        <w:right w:val="none" w:sz="0" w:space="0" w:color="auto"/>
                                                                                      </w:divBdr>
                                                                                      <w:divsChild>
                                                                                        <w:div w:id="1201287408">
                                                                                          <w:marLeft w:val="375"/>
                                                                                          <w:marRight w:val="0"/>
                                                                                          <w:marTop w:val="0"/>
                                                                                          <w:marBottom w:val="0"/>
                                                                                          <w:divBdr>
                                                                                            <w:top w:val="none" w:sz="0" w:space="0" w:color="auto"/>
                                                                                            <w:left w:val="none" w:sz="0" w:space="0" w:color="auto"/>
                                                                                            <w:bottom w:val="none" w:sz="0" w:space="0" w:color="auto"/>
                                                                                            <w:right w:val="none" w:sz="0" w:space="0" w:color="auto"/>
                                                                                          </w:divBdr>
                                                                                        </w:div>
                                                                                        <w:div w:id="105664608">
                                                                                          <w:marLeft w:val="720"/>
                                                                                          <w:marRight w:val="0"/>
                                                                                          <w:marTop w:val="0"/>
                                                                                          <w:marBottom w:val="0"/>
                                                                                          <w:divBdr>
                                                                                            <w:top w:val="none" w:sz="0" w:space="0" w:color="auto"/>
                                                                                            <w:left w:val="none" w:sz="0" w:space="0" w:color="auto"/>
                                                                                            <w:bottom w:val="none" w:sz="0" w:space="0" w:color="auto"/>
                                                                                            <w:right w:val="none" w:sz="0" w:space="0" w:color="auto"/>
                                                                                          </w:divBdr>
                                                                                        </w:div>
                                                                                      </w:divsChild>
                                                                                    </w:div>
                                                                                    <w:div w:id="2101678684">
                                                                                      <w:marLeft w:val="0"/>
                                                                                      <w:marRight w:val="0"/>
                                                                                      <w:marTop w:val="0"/>
                                                                                      <w:marBottom w:val="0"/>
                                                                                      <w:divBdr>
                                                                                        <w:top w:val="none" w:sz="0" w:space="0" w:color="auto"/>
                                                                                        <w:left w:val="none" w:sz="0" w:space="0" w:color="auto"/>
                                                                                        <w:bottom w:val="none" w:sz="0" w:space="0" w:color="auto"/>
                                                                                        <w:right w:val="none" w:sz="0" w:space="0" w:color="auto"/>
                                                                                      </w:divBdr>
                                                                                      <w:divsChild>
                                                                                        <w:div w:id="153762162">
                                                                                          <w:marLeft w:val="15"/>
                                                                                          <w:marRight w:val="0"/>
                                                                                          <w:marTop w:val="0"/>
                                                                                          <w:marBottom w:val="0"/>
                                                                                          <w:divBdr>
                                                                                            <w:top w:val="none" w:sz="0" w:space="0" w:color="auto"/>
                                                                                            <w:left w:val="none" w:sz="0" w:space="0" w:color="auto"/>
                                                                                            <w:bottom w:val="none" w:sz="0" w:space="0" w:color="auto"/>
                                                                                            <w:right w:val="none" w:sz="0" w:space="0" w:color="auto"/>
                                                                                          </w:divBdr>
                                                                                        </w:div>
                                                                                        <w:div w:id="1925260903">
                                                                                          <w:marLeft w:val="0"/>
                                                                                          <w:marRight w:val="0"/>
                                                                                          <w:marTop w:val="0"/>
                                                                                          <w:marBottom w:val="0"/>
                                                                                          <w:divBdr>
                                                                                            <w:top w:val="none" w:sz="0" w:space="0" w:color="auto"/>
                                                                                            <w:left w:val="none" w:sz="0" w:space="0" w:color="auto"/>
                                                                                            <w:bottom w:val="none" w:sz="0" w:space="0" w:color="auto"/>
                                                                                            <w:right w:val="none" w:sz="0" w:space="0" w:color="auto"/>
                                                                                          </w:divBdr>
                                                                                        </w:div>
                                                                                        <w:div w:id="1327588408">
                                                                                          <w:marLeft w:val="0"/>
                                                                                          <w:marRight w:val="0"/>
                                                                                          <w:marTop w:val="0"/>
                                                                                          <w:marBottom w:val="0"/>
                                                                                          <w:divBdr>
                                                                                            <w:top w:val="none" w:sz="0" w:space="0" w:color="auto"/>
                                                                                            <w:left w:val="none" w:sz="0" w:space="0" w:color="auto"/>
                                                                                            <w:bottom w:val="none" w:sz="0" w:space="0" w:color="auto"/>
                                                                                            <w:right w:val="none" w:sz="0" w:space="0" w:color="auto"/>
                                                                                          </w:divBdr>
                                                                                        </w:div>
                                                                                        <w:div w:id="1296064235">
                                                                                          <w:marLeft w:val="0"/>
                                                                                          <w:marRight w:val="0"/>
                                                                                          <w:marTop w:val="0"/>
                                                                                          <w:marBottom w:val="0"/>
                                                                                          <w:divBdr>
                                                                                            <w:top w:val="none" w:sz="0" w:space="0" w:color="auto"/>
                                                                                            <w:left w:val="none" w:sz="0" w:space="0" w:color="auto"/>
                                                                                            <w:bottom w:val="none" w:sz="0" w:space="0" w:color="auto"/>
                                                                                            <w:right w:val="none" w:sz="0" w:space="0" w:color="auto"/>
                                                                                          </w:divBdr>
                                                                                        </w:div>
                                                                                        <w:div w:id="2040354225">
                                                                                          <w:marLeft w:val="0"/>
                                                                                          <w:marRight w:val="0"/>
                                                                                          <w:marTop w:val="0"/>
                                                                                          <w:marBottom w:val="0"/>
                                                                                          <w:divBdr>
                                                                                            <w:top w:val="none" w:sz="0" w:space="0" w:color="auto"/>
                                                                                            <w:left w:val="none" w:sz="0" w:space="0" w:color="auto"/>
                                                                                            <w:bottom w:val="none" w:sz="0" w:space="0" w:color="auto"/>
                                                                                            <w:right w:val="none" w:sz="0" w:space="0" w:color="auto"/>
                                                                                          </w:divBdr>
                                                                                        </w:div>
                                                                                      </w:divsChild>
                                                                                    </w:div>
                                                                                    <w:div w:id="1304314288">
                                                                                      <w:marLeft w:val="0"/>
                                                                                      <w:marRight w:val="0"/>
                                                                                      <w:marTop w:val="0"/>
                                                                                      <w:marBottom w:val="0"/>
                                                                                      <w:divBdr>
                                                                                        <w:top w:val="none" w:sz="0" w:space="0" w:color="auto"/>
                                                                                        <w:left w:val="none" w:sz="0" w:space="0" w:color="auto"/>
                                                                                        <w:bottom w:val="none" w:sz="0" w:space="0" w:color="auto"/>
                                                                                        <w:right w:val="none" w:sz="0" w:space="0" w:color="auto"/>
                                                                                      </w:divBdr>
                                                                                      <w:divsChild>
                                                                                        <w:div w:id="1626496632">
                                                                                          <w:marLeft w:val="15"/>
                                                                                          <w:marRight w:val="0"/>
                                                                                          <w:marTop w:val="0"/>
                                                                                          <w:marBottom w:val="0"/>
                                                                                          <w:divBdr>
                                                                                            <w:top w:val="none" w:sz="0" w:space="0" w:color="auto"/>
                                                                                            <w:left w:val="none" w:sz="0" w:space="0" w:color="auto"/>
                                                                                            <w:bottom w:val="none" w:sz="0" w:space="0" w:color="auto"/>
                                                                                            <w:right w:val="none" w:sz="0" w:space="0" w:color="auto"/>
                                                                                          </w:divBdr>
                                                                                        </w:div>
                                                                                        <w:div w:id="899827063">
                                                                                          <w:marLeft w:val="15"/>
                                                                                          <w:marRight w:val="0"/>
                                                                                          <w:marTop w:val="0"/>
                                                                                          <w:marBottom w:val="0"/>
                                                                                          <w:divBdr>
                                                                                            <w:top w:val="none" w:sz="0" w:space="0" w:color="auto"/>
                                                                                            <w:left w:val="none" w:sz="0" w:space="0" w:color="auto"/>
                                                                                            <w:bottom w:val="none" w:sz="0" w:space="0" w:color="auto"/>
                                                                                            <w:right w:val="none" w:sz="0" w:space="0" w:color="auto"/>
                                                                                          </w:divBdr>
                                                                                        </w:div>
                                                                                        <w:div w:id="323558314">
                                                                                          <w:marLeft w:val="15"/>
                                                                                          <w:marRight w:val="0"/>
                                                                                          <w:marTop w:val="0"/>
                                                                                          <w:marBottom w:val="0"/>
                                                                                          <w:divBdr>
                                                                                            <w:top w:val="none" w:sz="0" w:space="0" w:color="auto"/>
                                                                                            <w:left w:val="none" w:sz="0" w:space="0" w:color="auto"/>
                                                                                            <w:bottom w:val="none" w:sz="0" w:space="0" w:color="auto"/>
                                                                                            <w:right w:val="none" w:sz="0" w:space="0" w:color="auto"/>
                                                                                          </w:divBdr>
                                                                                        </w:div>
                                                                                        <w:div w:id="1450278040">
                                                                                          <w:marLeft w:val="15"/>
                                                                                          <w:marRight w:val="0"/>
                                                                                          <w:marTop w:val="0"/>
                                                                                          <w:marBottom w:val="0"/>
                                                                                          <w:divBdr>
                                                                                            <w:top w:val="none" w:sz="0" w:space="0" w:color="auto"/>
                                                                                            <w:left w:val="none" w:sz="0" w:space="0" w:color="auto"/>
                                                                                            <w:bottom w:val="none" w:sz="0" w:space="0" w:color="auto"/>
                                                                                            <w:right w:val="none" w:sz="0" w:space="0" w:color="auto"/>
                                                                                          </w:divBdr>
                                                                                        </w:div>
                                                                                        <w:div w:id="2079786310">
                                                                                          <w:marLeft w:val="15"/>
                                                                                          <w:marRight w:val="0"/>
                                                                                          <w:marTop w:val="0"/>
                                                                                          <w:marBottom w:val="0"/>
                                                                                          <w:divBdr>
                                                                                            <w:top w:val="none" w:sz="0" w:space="0" w:color="auto"/>
                                                                                            <w:left w:val="none" w:sz="0" w:space="0" w:color="auto"/>
                                                                                            <w:bottom w:val="none" w:sz="0" w:space="0" w:color="auto"/>
                                                                                            <w:right w:val="none" w:sz="0" w:space="0" w:color="auto"/>
                                                                                          </w:divBdr>
                                                                                        </w:div>
                                                                                      </w:divsChild>
                                                                                    </w:div>
                                                                                    <w:div w:id="756707948">
                                                                                      <w:marLeft w:val="0"/>
                                                                                      <w:marRight w:val="0"/>
                                                                                      <w:marTop w:val="0"/>
                                                                                      <w:marBottom w:val="0"/>
                                                                                      <w:divBdr>
                                                                                        <w:top w:val="none" w:sz="0" w:space="0" w:color="auto"/>
                                                                                        <w:left w:val="none" w:sz="0" w:space="0" w:color="auto"/>
                                                                                        <w:bottom w:val="none" w:sz="0" w:space="0" w:color="auto"/>
                                                                                        <w:right w:val="none" w:sz="0" w:space="0" w:color="auto"/>
                                                                                      </w:divBdr>
                                                                                      <w:divsChild>
                                                                                        <w:div w:id="4272328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680133">
                                                      <w:marLeft w:val="75"/>
                                                      <w:marRight w:val="75"/>
                                                      <w:marTop w:val="75"/>
                                                      <w:marBottom w:val="150"/>
                                                      <w:divBdr>
                                                        <w:top w:val="none" w:sz="0" w:space="0" w:color="auto"/>
                                                        <w:left w:val="none" w:sz="0" w:space="0" w:color="auto"/>
                                                        <w:bottom w:val="none" w:sz="0" w:space="0" w:color="auto"/>
                                                        <w:right w:val="none" w:sz="0" w:space="0" w:color="auto"/>
                                                      </w:divBdr>
                                                      <w:divsChild>
                                                        <w:div w:id="395977466">
                                                          <w:marLeft w:val="0"/>
                                                          <w:marRight w:val="0"/>
                                                          <w:marTop w:val="0"/>
                                                          <w:marBottom w:val="0"/>
                                                          <w:divBdr>
                                                            <w:top w:val="none" w:sz="0" w:space="0" w:color="auto"/>
                                                            <w:left w:val="none" w:sz="0" w:space="0" w:color="auto"/>
                                                            <w:bottom w:val="none" w:sz="0" w:space="0" w:color="auto"/>
                                                            <w:right w:val="none" w:sz="0" w:space="0" w:color="auto"/>
                                                          </w:divBdr>
                                                          <w:divsChild>
                                                            <w:div w:id="17892730">
                                                              <w:marLeft w:val="0"/>
                                                              <w:marRight w:val="0"/>
                                                              <w:marTop w:val="0"/>
                                                              <w:marBottom w:val="0"/>
                                                              <w:divBdr>
                                                                <w:top w:val="none" w:sz="0" w:space="0" w:color="auto"/>
                                                                <w:left w:val="none" w:sz="0" w:space="0" w:color="auto"/>
                                                                <w:bottom w:val="none" w:sz="0" w:space="0" w:color="auto"/>
                                                                <w:right w:val="none" w:sz="0" w:space="0" w:color="auto"/>
                                                              </w:divBdr>
                                                              <w:divsChild>
                                                                <w:div w:id="122626764">
                                                                  <w:marLeft w:val="0"/>
                                                                  <w:marRight w:val="0"/>
                                                                  <w:marTop w:val="0"/>
                                                                  <w:marBottom w:val="0"/>
                                                                  <w:divBdr>
                                                                    <w:top w:val="none" w:sz="0" w:space="0" w:color="auto"/>
                                                                    <w:left w:val="none" w:sz="0" w:space="0" w:color="auto"/>
                                                                    <w:bottom w:val="none" w:sz="0" w:space="0" w:color="auto"/>
                                                                    <w:right w:val="none" w:sz="0" w:space="0" w:color="auto"/>
                                                                  </w:divBdr>
                                                                  <w:divsChild>
                                                                    <w:div w:id="642974423">
                                                                      <w:marLeft w:val="0"/>
                                                                      <w:marRight w:val="0"/>
                                                                      <w:marTop w:val="0"/>
                                                                      <w:marBottom w:val="0"/>
                                                                      <w:divBdr>
                                                                        <w:top w:val="none" w:sz="0" w:space="0" w:color="auto"/>
                                                                        <w:left w:val="none" w:sz="0" w:space="0" w:color="auto"/>
                                                                        <w:bottom w:val="none" w:sz="0" w:space="0" w:color="auto"/>
                                                                        <w:right w:val="none" w:sz="0" w:space="0" w:color="auto"/>
                                                                      </w:divBdr>
                                                                      <w:divsChild>
                                                                        <w:div w:id="846480910">
                                                                          <w:marLeft w:val="1437"/>
                                                                          <w:marRight w:val="1387"/>
                                                                          <w:marTop w:val="0"/>
                                                                          <w:marBottom w:val="0"/>
                                                                          <w:divBdr>
                                                                            <w:top w:val="none" w:sz="0" w:space="0" w:color="auto"/>
                                                                            <w:left w:val="none" w:sz="0" w:space="0" w:color="auto"/>
                                                                            <w:bottom w:val="none" w:sz="0" w:space="0" w:color="auto"/>
                                                                            <w:right w:val="none" w:sz="0" w:space="0" w:color="auto"/>
                                                                          </w:divBdr>
                                                                          <w:divsChild>
                                                                            <w:div w:id="752779247">
                                                                              <w:marLeft w:val="0"/>
                                                                              <w:marRight w:val="0"/>
                                                                              <w:marTop w:val="0"/>
                                                                              <w:marBottom w:val="0"/>
                                                                              <w:divBdr>
                                                                                <w:top w:val="none" w:sz="0" w:space="0" w:color="auto"/>
                                                                                <w:left w:val="none" w:sz="0" w:space="0" w:color="auto"/>
                                                                                <w:bottom w:val="none" w:sz="0" w:space="0" w:color="auto"/>
                                                                                <w:right w:val="none" w:sz="0" w:space="0" w:color="auto"/>
                                                                              </w:divBdr>
                                                                              <w:divsChild>
                                                                                <w:div w:id="236525190">
                                                                                  <w:marLeft w:val="0"/>
                                                                                  <w:marRight w:val="0"/>
                                                                                  <w:marTop w:val="0"/>
                                                                                  <w:marBottom w:val="0"/>
                                                                                  <w:divBdr>
                                                                                    <w:top w:val="none" w:sz="0" w:space="0" w:color="auto"/>
                                                                                    <w:left w:val="none" w:sz="0" w:space="0" w:color="auto"/>
                                                                                    <w:bottom w:val="none" w:sz="0" w:space="0" w:color="auto"/>
                                                                                    <w:right w:val="none" w:sz="0" w:space="0" w:color="auto"/>
                                                                                  </w:divBdr>
                                                                                  <w:divsChild>
                                                                                    <w:div w:id="477771146">
                                                                                      <w:marLeft w:val="0"/>
                                                                                      <w:marRight w:val="0"/>
                                                                                      <w:marTop w:val="0"/>
                                                                                      <w:marBottom w:val="0"/>
                                                                                      <w:divBdr>
                                                                                        <w:top w:val="none" w:sz="0" w:space="0" w:color="auto"/>
                                                                                        <w:left w:val="none" w:sz="0" w:space="0" w:color="auto"/>
                                                                                        <w:bottom w:val="none" w:sz="0" w:space="0" w:color="auto"/>
                                                                                        <w:right w:val="none" w:sz="0" w:space="0" w:color="auto"/>
                                                                                      </w:divBdr>
                                                                                      <w:divsChild>
                                                                                        <w:div w:id="1864635944">
                                                                                          <w:marLeft w:val="15"/>
                                                                                          <w:marRight w:val="0"/>
                                                                                          <w:marTop w:val="0"/>
                                                                                          <w:marBottom w:val="0"/>
                                                                                          <w:divBdr>
                                                                                            <w:top w:val="none" w:sz="0" w:space="0" w:color="auto"/>
                                                                                            <w:left w:val="none" w:sz="0" w:space="0" w:color="auto"/>
                                                                                            <w:bottom w:val="none" w:sz="0" w:space="0" w:color="auto"/>
                                                                                            <w:right w:val="none" w:sz="0" w:space="0" w:color="auto"/>
                                                                                          </w:divBdr>
                                                                                        </w:div>
                                                                                        <w:div w:id="420689585">
                                                                                          <w:marLeft w:val="0"/>
                                                                                          <w:marRight w:val="0"/>
                                                                                          <w:marTop w:val="0"/>
                                                                                          <w:marBottom w:val="0"/>
                                                                                          <w:divBdr>
                                                                                            <w:top w:val="none" w:sz="0" w:space="0" w:color="auto"/>
                                                                                            <w:left w:val="none" w:sz="0" w:space="0" w:color="auto"/>
                                                                                            <w:bottom w:val="none" w:sz="0" w:space="0" w:color="auto"/>
                                                                                            <w:right w:val="none" w:sz="0" w:space="0" w:color="auto"/>
                                                                                          </w:divBdr>
                                                                                        </w:div>
                                                                                        <w:div w:id="885794209">
                                                                                          <w:marLeft w:val="0"/>
                                                                                          <w:marRight w:val="0"/>
                                                                                          <w:marTop w:val="0"/>
                                                                                          <w:marBottom w:val="0"/>
                                                                                          <w:divBdr>
                                                                                            <w:top w:val="none" w:sz="0" w:space="0" w:color="auto"/>
                                                                                            <w:left w:val="none" w:sz="0" w:space="0" w:color="auto"/>
                                                                                            <w:bottom w:val="none" w:sz="0" w:space="0" w:color="auto"/>
                                                                                            <w:right w:val="none" w:sz="0" w:space="0" w:color="auto"/>
                                                                                          </w:divBdr>
                                                                                        </w:div>
                                                                                      </w:divsChild>
                                                                                    </w:div>
                                                                                    <w:div w:id="1236936188">
                                                                                      <w:marLeft w:val="0"/>
                                                                                      <w:marRight w:val="0"/>
                                                                                      <w:marTop w:val="0"/>
                                                                                      <w:marBottom w:val="0"/>
                                                                                      <w:divBdr>
                                                                                        <w:top w:val="none" w:sz="0" w:space="0" w:color="auto"/>
                                                                                        <w:left w:val="none" w:sz="0" w:space="0" w:color="auto"/>
                                                                                        <w:bottom w:val="none" w:sz="0" w:space="0" w:color="auto"/>
                                                                                        <w:right w:val="none" w:sz="0" w:space="0" w:color="auto"/>
                                                                                      </w:divBdr>
                                                                                      <w:divsChild>
                                                                                        <w:div w:id="292097113">
                                                                                          <w:marLeft w:val="0"/>
                                                                                          <w:marRight w:val="0"/>
                                                                                          <w:marTop w:val="0"/>
                                                                                          <w:marBottom w:val="0"/>
                                                                                          <w:divBdr>
                                                                                            <w:top w:val="none" w:sz="0" w:space="0" w:color="auto"/>
                                                                                            <w:left w:val="none" w:sz="0" w:space="0" w:color="auto"/>
                                                                                            <w:bottom w:val="none" w:sz="0" w:space="0" w:color="auto"/>
                                                                                            <w:right w:val="none" w:sz="0" w:space="0" w:color="auto"/>
                                                                                          </w:divBdr>
                                                                                        </w:div>
                                                                                      </w:divsChild>
                                                                                    </w:div>
                                                                                    <w:div w:id="1884832025">
                                                                                      <w:marLeft w:val="0"/>
                                                                                      <w:marRight w:val="0"/>
                                                                                      <w:marTop w:val="0"/>
                                                                                      <w:marBottom w:val="0"/>
                                                                                      <w:divBdr>
                                                                                        <w:top w:val="none" w:sz="0" w:space="0" w:color="auto"/>
                                                                                        <w:left w:val="none" w:sz="0" w:space="0" w:color="auto"/>
                                                                                        <w:bottom w:val="none" w:sz="0" w:space="0" w:color="auto"/>
                                                                                        <w:right w:val="none" w:sz="0" w:space="0" w:color="auto"/>
                                                                                      </w:divBdr>
                                                                                      <w:divsChild>
                                                                                        <w:div w:id="1282954329">
                                                                                          <w:marLeft w:val="15"/>
                                                                                          <w:marRight w:val="0"/>
                                                                                          <w:marTop w:val="0"/>
                                                                                          <w:marBottom w:val="0"/>
                                                                                          <w:divBdr>
                                                                                            <w:top w:val="none" w:sz="0" w:space="0" w:color="auto"/>
                                                                                            <w:left w:val="none" w:sz="0" w:space="0" w:color="auto"/>
                                                                                            <w:bottom w:val="none" w:sz="0" w:space="0" w:color="auto"/>
                                                                                            <w:right w:val="none" w:sz="0" w:space="0" w:color="auto"/>
                                                                                          </w:divBdr>
                                                                                        </w:div>
                                                                                      </w:divsChild>
                                                                                    </w:div>
                                                                                    <w:div w:id="1631935191">
                                                                                      <w:marLeft w:val="0"/>
                                                                                      <w:marRight w:val="0"/>
                                                                                      <w:marTop w:val="0"/>
                                                                                      <w:marBottom w:val="0"/>
                                                                                      <w:divBdr>
                                                                                        <w:top w:val="none" w:sz="0" w:space="0" w:color="auto"/>
                                                                                        <w:left w:val="none" w:sz="0" w:space="0" w:color="auto"/>
                                                                                        <w:bottom w:val="none" w:sz="0" w:space="0" w:color="auto"/>
                                                                                        <w:right w:val="none" w:sz="0" w:space="0" w:color="auto"/>
                                                                                      </w:divBdr>
                                                                                      <w:divsChild>
                                                                                        <w:div w:id="1994724060">
                                                                                          <w:marLeft w:val="15"/>
                                                                                          <w:marRight w:val="0"/>
                                                                                          <w:marTop w:val="0"/>
                                                                                          <w:marBottom w:val="0"/>
                                                                                          <w:divBdr>
                                                                                            <w:top w:val="none" w:sz="0" w:space="0" w:color="auto"/>
                                                                                            <w:left w:val="none" w:sz="0" w:space="0" w:color="auto"/>
                                                                                            <w:bottom w:val="none" w:sz="0" w:space="0" w:color="auto"/>
                                                                                            <w:right w:val="none" w:sz="0" w:space="0" w:color="auto"/>
                                                                                          </w:divBdr>
                                                                                        </w:div>
                                                                                        <w:div w:id="570628205">
                                                                                          <w:marLeft w:val="0"/>
                                                                                          <w:marRight w:val="0"/>
                                                                                          <w:marTop w:val="0"/>
                                                                                          <w:marBottom w:val="0"/>
                                                                                          <w:divBdr>
                                                                                            <w:top w:val="none" w:sz="0" w:space="0" w:color="auto"/>
                                                                                            <w:left w:val="none" w:sz="0" w:space="0" w:color="auto"/>
                                                                                            <w:bottom w:val="none" w:sz="0" w:space="0" w:color="auto"/>
                                                                                            <w:right w:val="none" w:sz="0" w:space="0" w:color="auto"/>
                                                                                          </w:divBdr>
                                                                                        </w:div>
                                                                                        <w:div w:id="621805594">
                                                                                          <w:marLeft w:val="0"/>
                                                                                          <w:marRight w:val="0"/>
                                                                                          <w:marTop w:val="0"/>
                                                                                          <w:marBottom w:val="0"/>
                                                                                          <w:divBdr>
                                                                                            <w:top w:val="none" w:sz="0" w:space="0" w:color="auto"/>
                                                                                            <w:left w:val="none" w:sz="0" w:space="0" w:color="auto"/>
                                                                                            <w:bottom w:val="none" w:sz="0" w:space="0" w:color="auto"/>
                                                                                            <w:right w:val="none" w:sz="0" w:space="0" w:color="auto"/>
                                                                                          </w:divBdr>
                                                                                        </w:div>
                                                                                      </w:divsChild>
                                                                                    </w:div>
                                                                                    <w:div w:id="592857045">
                                                                                      <w:marLeft w:val="0"/>
                                                                                      <w:marRight w:val="0"/>
                                                                                      <w:marTop w:val="0"/>
                                                                                      <w:marBottom w:val="0"/>
                                                                                      <w:divBdr>
                                                                                        <w:top w:val="none" w:sz="0" w:space="0" w:color="auto"/>
                                                                                        <w:left w:val="none" w:sz="0" w:space="0" w:color="auto"/>
                                                                                        <w:bottom w:val="none" w:sz="0" w:space="0" w:color="auto"/>
                                                                                        <w:right w:val="none" w:sz="0" w:space="0" w:color="auto"/>
                                                                                      </w:divBdr>
                                                                                      <w:divsChild>
                                                                                        <w:div w:id="2074574067">
                                                                                          <w:marLeft w:val="0"/>
                                                                                          <w:marRight w:val="0"/>
                                                                                          <w:marTop w:val="0"/>
                                                                                          <w:marBottom w:val="0"/>
                                                                                          <w:divBdr>
                                                                                            <w:top w:val="none" w:sz="0" w:space="0" w:color="auto"/>
                                                                                            <w:left w:val="none" w:sz="0" w:space="0" w:color="auto"/>
                                                                                            <w:bottom w:val="none" w:sz="0" w:space="0" w:color="auto"/>
                                                                                            <w:right w:val="none" w:sz="0" w:space="0" w:color="auto"/>
                                                                                          </w:divBdr>
                                                                                        </w:div>
                                                                                      </w:divsChild>
                                                                                    </w:div>
                                                                                    <w:div w:id="1638951282">
                                                                                      <w:marLeft w:val="0"/>
                                                                                      <w:marRight w:val="0"/>
                                                                                      <w:marTop w:val="0"/>
                                                                                      <w:marBottom w:val="0"/>
                                                                                      <w:divBdr>
                                                                                        <w:top w:val="none" w:sz="0" w:space="0" w:color="auto"/>
                                                                                        <w:left w:val="none" w:sz="0" w:space="0" w:color="auto"/>
                                                                                        <w:bottom w:val="none" w:sz="0" w:space="0" w:color="auto"/>
                                                                                        <w:right w:val="none" w:sz="0" w:space="0" w:color="auto"/>
                                                                                      </w:divBdr>
                                                                                      <w:divsChild>
                                                                                        <w:div w:id="1327972052">
                                                                                          <w:marLeft w:val="15"/>
                                                                                          <w:marRight w:val="0"/>
                                                                                          <w:marTop w:val="0"/>
                                                                                          <w:marBottom w:val="0"/>
                                                                                          <w:divBdr>
                                                                                            <w:top w:val="none" w:sz="0" w:space="0" w:color="auto"/>
                                                                                            <w:left w:val="none" w:sz="0" w:space="0" w:color="auto"/>
                                                                                            <w:bottom w:val="none" w:sz="0" w:space="0" w:color="auto"/>
                                                                                            <w:right w:val="none" w:sz="0" w:space="0" w:color="auto"/>
                                                                                          </w:divBdr>
                                                                                        </w:div>
                                                                                      </w:divsChild>
                                                                                    </w:div>
                                                                                    <w:div w:id="356781696">
                                                                                      <w:marLeft w:val="0"/>
                                                                                      <w:marRight w:val="0"/>
                                                                                      <w:marTop w:val="0"/>
                                                                                      <w:marBottom w:val="0"/>
                                                                                      <w:divBdr>
                                                                                        <w:top w:val="none" w:sz="0" w:space="0" w:color="auto"/>
                                                                                        <w:left w:val="none" w:sz="0" w:space="0" w:color="auto"/>
                                                                                        <w:bottom w:val="none" w:sz="0" w:space="0" w:color="auto"/>
                                                                                        <w:right w:val="none" w:sz="0" w:space="0" w:color="auto"/>
                                                                                      </w:divBdr>
                                                                                      <w:divsChild>
                                                                                        <w:div w:id="1500391855">
                                                                                          <w:marLeft w:val="15"/>
                                                                                          <w:marRight w:val="0"/>
                                                                                          <w:marTop w:val="0"/>
                                                                                          <w:marBottom w:val="0"/>
                                                                                          <w:divBdr>
                                                                                            <w:top w:val="none" w:sz="0" w:space="0" w:color="auto"/>
                                                                                            <w:left w:val="none" w:sz="0" w:space="0" w:color="auto"/>
                                                                                            <w:bottom w:val="none" w:sz="0" w:space="0" w:color="auto"/>
                                                                                            <w:right w:val="none" w:sz="0" w:space="0" w:color="auto"/>
                                                                                          </w:divBdr>
                                                                                        </w:div>
                                                                                        <w:div w:id="695159730">
                                                                                          <w:marLeft w:val="15"/>
                                                                                          <w:marRight w:val="0"/>
                                                                                          <w:marTop w:val="0"/>
                                                                                          <w:marBottom w:val="0"/>
                                                                                          <w:divBdr>
                                                                                            <w:top w:val="none" w:sz="0" w:space="0" w:color="auto"/>
                                                                                            <w:left w:val="none" w:sz="0" w:space="0" w:color="auto"/>
                                                                                            <w:bottom w:val="none" w:sz="0" w:space="0" w:color="auto"/>
                                                                                            <w:right w:val="none" w:sz="0" w:space="0" w:color="auto"/>
                                                                                          </w:divBdr>
                                                                                        </w:div>
                                                                                      </w:divsChild>
                                                                                    </w:div>
                                                                                    <w:div w:id="1985968520">
                                                                                      <w:marLeft w:val="0"/>
                                                                                      <w:marRight w:val="0"/>
                                                                                      <w:marTop w:val="0"/>
                                                                                      <w:marBottom w:val="0"/>
                                                                                      <w:divBdr>
                                                                                        <w:top w:val="none" w:sz="0" w:space="0" w:color="auto"/>
                                                                                        <w:left w:val="none" w:sz="0" w:space="0" w:color="auto"/>
                                                                                        <w:bottom w:val="none" w:sz="0" w:space="0" w:color="auto"/>
                                                                                        <w:right w:val="none" w:sz="0" w:space="0" w:color="auto"/>
                                                                                      </w:divBdr>
                                                                                      <w:divsChild>
                                                                                        <w:div w:id="1530336631">
                                                                                          <w:marLeft w:val="15"/>
                                                                                          <w:marRight w:val="0"/>
                                                                                          <w:marTop w:val="0"/>
                                                                                          <w:marBottom w:val="0"/>
                                                                                          <w:divBdr>
                                                                                            <w:top w:val="none" w:sz="0" w:space="0" w:color="auto"/>
                                                                                            <w:left w:val="none" w:sz="0" w:space="0" w:color="auto"/>
                                                                                            <w:bottom w:val="none" w:sz="0" w:space="0" w:color="auto"/>
                                                                                            <w:right w:val="none" w:sz="0" w:space="0" w:color="auto"/>
                                                                                          </w:divBdr>
                                                                                        </w:div>
                                                                                      </w:divsChild>
                                                                                    </w:div>
                                                                                    <w:div w:id="814565051">
                                                                                      <w:marLeft w:val="0"/>
                                                                                      <w:marRight w:val="0"/>
                                                                                      <w:marTop w:val="0"/>
                                                                                      <w:marBottom w:val="0"/>
                                                                                      <w:divBdr>
                                                                                        <w:top w:val="none" w:sz="0" w:space="0" w:color="auto"/>
                                                                                        <w:left w:val="none" w:sz="0" w:space="0" w:color="auto"/>
                                                                                        <w:bottom w:val="none" w:sz="0" w:space="0" w:color="auto"/>
                                                                                        <w:right w:val="none" w:sz="0" w:space="0" w:color="auto"/>
                                                                                      </w:divBdr>
                                                                                      <w:divsChild>
                                                                                        <w:div w:id="117450994">
                                                                                          <w:marLeft w:val="15"/>
                                                                                          <w:marRight w:val="0"/>
                                                                                          <w:marTop w:val="0"/>
                                                                                          <w:marBottom w:val="0"/>
                                                                                          <w:divBdr>
                                                                                            <w:top w:val="none" w:sz="0" w:space="0" w:color="auto"/>
                                                                                            <w:left w:val="none" w:sz="0" w:space="0" w:color="auto"/>
                                                                                            <w:bottom w:val="none" w:sz="0" w:space="0" w:color="auto"/>
                                                                                            <w:right w:val="none" w:sz="0" w:space="0" w:color="auto"/>
                                                                                          </w:divBdr>
                                                                                        </w:div>
                                                                                        <w:div w:id="1642928783">
                                                                                          <w:marLeft w:val="0"/>
                                                                                          <w:marRight w:val="0"/>
                                                                                          <w:marTop w:val="0"/>
                                                                                          <w:marBottom w:val="0"/>
                                                                                          <w:divBdr>
                                                                                            <w:top w:val="none" w:sz="0" w:space="0" w:color="auto"/>
                                                                                            <w:left w:val="none" w:sz="0" w:space="0" w:color="auto"/>
                                                                                            <w:bottom w:val="none" w:sz="0" w:space="0" w:color="auto"/>
                                                                                            <w:right w:val="none" w:sz="0" w:space="0" w:color="auto"/>
                                                                                          </w:divBdr>
                                                                                        </w:div>
                                                                                        <w:div w:id="1879467557">
                                                                                          <w:marLeft w:val="0"/>
                                                                                          <w:marRight w:val="0"/>
                                                                                          <w:marTop w:val="0"/>
                                                                                          <w:marBottom w:val="0"/>
                                                                                          <w:divBdr>
                                                                                            <w:top w:val="none" w:sz="0" w:space="0" w:color="auto"/>
                                                                                            <w:left w:val="none" w:sz="0" w:space="0" w:color="auto"/>
                                                                                            <w:bottom w:val="none" w:sz="0" w:space="0" w:color="auto"/>
                                                                                            <w:right w:val="none" w:sz="0" w:space="0" w:color="auto"/>
                                                                                          </w:divBdr>
                                                                                        </w:div>
                                                                                        <w:div w:id="1140685805">
                                                                                          <w:marLeft w:val="0"/>
                                                                                          <w:marRight w:val="0"/>
                                                                                          <w:marTop w:val="0"/>
                                                                                          <w:marBottom w:val="0"/>
                                                                                          <w:divBdr>
                                                                                            <w:top w:val="none" w:sz="0" w:space="0" w:color="auto"/>
                                                                                            <w:left w:val="none" w:sz="0" w:space="0" w:color="auto"/>
                                                                                            <w:bottom w:val="none" w:sz="0" w:space="0" w:color="auto"/>
                                                                                            <w:right w:val="none" w:sz="0" w:space="0" w:color="auto"/>
                                                                                          </w:divBdr>
                                                                                        </w:div>
                                                                                        <w:div w:id="1891071335">
                                                                                          <w:marLeft w:val="0"/>
                                                                                          <w:marRight w:val="0"/>
                                                                                          <w:marTop w:val="0"/>
                                                                                          <w:marBottom w:val="0"/>
                                                                                          <w:divBdr>
                                                                                            <w:top w:val="none" w:sz="0" w:space="0" w:color="auto"/>
                                                                                            <w:left w:val="none" w:sz="0" w:space="0" w:color="auto"/>
                                                                                            <w:bottom w:val="none" w:sz="0" w:space="0" w:color="auto"/>
                                                                                            <w:right w:val="none" w:sz="0" w:space="0" w:color="auto"/>
                                                                                          </w:divBdr>
                                                                                        </w:div>
                                                                                        <w:div w:id="190459121">
                                                                                          <w:marLeft w:val="0"/>
                                                                                          <w:marRight w:val="0"/>
                                                                                          <w:marTop w:val="0"/>
                                                                                          <w:marBottom w:val="0"/>
                                                                                          <w:divBdr>
                                                                                            <w:top w:val="none" w:sz="0" w:space="0" w:color="auto"/>
                                                                                            <w:left w:val="none" w:sz="0" w:space="0" w:color="auto"/>
                                                                                            <w:bottom w:val="none" w:sz="0" w:space="0" w:color="auto"/>
                                                                                            <w:right w:val="none" w:sz="0" w:space="0" w:color="auto"/>
                                                                                          </w:divBdr>
                                                                                        </w:div>
                                                                                      </w:divsChild>
                                                                                    </w:div>
                                                                                    <w:div w:id="636570779">
                                                                                      <w:marLeft w:val="0"/>
                                                                                      <w:marRight w:val="0"/>
                                                                                      <w:marTop w:val="0"/>
                                                                                      <w:marBottom w:val="0"/>
                                                                                      <w:divBdr>
                                                                                        <w:top w:val="none" w:sz="0" w:space="0" w:color="auto"/>
                                                                                        <w:left w:val="none" w:sz="0" w:space="0" w:color="auto"/>
                                                                                        <w:bottom w:val="none" w:sz="0" w:space="0" w:color="auto"/>
                                                                                        <w:right w:val="none" w:sz="0" w:space="0" w:color="auto"/>
                                                                                      </w:divBdr>
                                                                                      <w:divsChild>
                                                                                        <w:div w:id="190070379">
                                                                                          <w:marLeft w:val="15"/>
                                                                                          <w:marRight w:val="0"/>
                                                                                          <w:marTop w:val="0"/>
                                                                                          <w:marBottom w:val="0"/>
                                                                                          <w:divBdr>
                                                                                            <w:top w:val="none" w:sz="0" w:space="0" w:color="auto"/>
                                                                                            <w:left w:val="none" w:sz="0" w:space="0" w:color="auto"/>
                                                                                            <w:bottom w:val="none" w:sz="0" w:space="0" w:color="auto"/>
                                                                                            <w:right w:val="none" w:sz="0" w:space="0" w:color="auto"/>
                                                                                          </w:divBdr>
                                                                                        </w:div>
                                                                                      </w:divsChild>
                                                                                    </w:div>
                                                                                    <w:div w:id="1895655375">
                                                                                      <w:marLeft w:val="0"/>
                                                                                      <w:marRight w:val="0"/>
                                                                                      <w:marTop w:val="0"/>
                                                                                      <w:marBottom w:val="0"/>
                                                                                      <w:divBdr>
                                                                                        <w:top w:val="none" w:sz="0" w:space="0" w:color="auto"/>
                                                                                        <w:left w:val="none" w:sz="0" w:space="0" w:color="auto"/>
                                                                                        <w:bottom w:val="none" w:sz="0" w:space="0" w:color="auto"/>
                                                                                        <w:right w:val="none" w:sz="0" w:space="0" w:color="auto"/>
                                                                                      </w:divBdr>
                                                                                      <w:divsChild>
                                                                                        <w:div w:id="1871066279">
                                                                                          <w:marLeft w:val="15"/>
                                                                                          <w:marRight w:val="0"/>
                                                                                          <w:marTop w:val="0"/>
                                                                                          <w:marBottom w:val="0"/>
                                                                                          <w:divBdr>
                                                                                            <w:top w:val="none" w:sz="0" w:space="0" w:color="auto"/>
                                                                                            <w:left w:val="none" w:sz="0" w:space="0" w:color="auto"/>
                                                                                            <w:bottom w:val="none" w:sz="0" w:space="0" w:color="auto"/>
                                                                                            <w:right w:val="none" w:sz="0" w:space="0" w:color="auto"/>
                                                                                          </w:divBdr>
                                                                                        </w:div>
                                                                                      </w:divsChild>
                                                                                    </w:div>
                                                                                    <w:div w:id="692146068">
                                                                                      <w:marLeft w:val="0"/>
                                                                                      <w:marRight w:val="0"/>
                                                                                      <w:marTop w:val="0"/>
                                                                                      <w:marBottom w:val="0"/>
                                                                                      <w:divBdr>
                                                                                        <w:top w:val="none" w:sz="0" w:space="0" w:color="auto"/>
                                                                                        <w:left w:val="none" w:sz="0" w:space="0" w:color="auto"/>
                                                                                        <w:bottom w:val="none" w:sz="0" w:space="0" w:color="auto"/>
                                                                                        <w:right w:val="none" w:sz="0" w:space="0" w:color="auto"/>
                                                                                      </w:divBdr>
                                                                                      <w:divsChild>
                                                                                        <w:div w:id="627787270">
                                                                                          <w:marLeft w:val="0"/>
                                                                                          <w:marRight w:val="0"/>
                                                                                          <w:marTop w:val="0"/>
                                                                                          <w:marBottom w:val="0"/>
                                                                                          <w:divBdr>
                                                                                            <w:top w:val="none" w:sz="0" w:space="0" w:color="auto"/>
                                                                                            <w:left w:val="none" w:sz="0" w:space="0" w:color="auto"/>
                                                                                            <w:bottom w:val="none" w:sz="0" w:space="0" w:color="auto"/>
                                                                                            <w:right w:val="none" w:sz="0" w:space="0" w:color="auto"/>
                                                                                          </w:divBdr>
                                                                                        </w:div>
                                                                                        <w:div w:id="1841044371">
                                                                                          <w:marLeft w:val="0"/>
                                                                                          <w:marRight w:val="0"/>
                                                                                          <w:marTop w:val="0"/>
                                                                                          <w:marBottom w:val="0"/>
                                                                                          <w:divBdr>
                                                                                            <w:top w:val="none" w:sz="0" w:space="0" w:color="auto"/>
                                                                                            <w:left w:val="none" w:sz="0" w:space="0" w:color="auto"/>
                                                                                            <w:bottom w:val="none" w:sz="0" w:space="0" w:color="auto"/>
                                                                                            <w:right w:val="none" w:sz="0" w:space="0" w:color="auto"/>
                                                                                          </w:divBdr>
                                                                                        </w:div>
                                                                                        <w:div w:id="1745368924">
                                                                                          <w:marLeft w:val="0"/>
                                                                                          <w:marRight w:val="0"/>
                                                                                          <w:marTop w:val="0"/>
                                                                                          <w:marBottom w:val="0"/>
                                                                                          <w:divBdr>
                                                                                            <w:top w:val="none" w:sz="0" w:space="0" w:color="auto"/>
                                                                                            <w:left w:val="none" w:sz="0" w:space="0" w:color="auto"/>
                                                                                            <w:bottom w:val="none" w:sz="0" w:space="0" w:color="auto"/>
                                                                                            <w:right w:val="none" w:sz="0" w:space="0" w:color="auto"/>
                                                                                          </w:divBdr>
                                                                                        </w:div>
                                                                                        <w:div w:id="14155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753866">
                                                      <w:marLeft w:val="75"/>
                                                      <w:marRight w:val="75"/>
                                                      <w:marTop w:val="75"/>
                                                      <w:marBottom w:val="150"/>
                                                      <w:divBdr>
                                                        <w:top w:val="none" w:sz="0" w:space="0" w:color="auto"/>
                                                        <w:left w:val="none" w:sz="0" w:space="0" w:color="auto"/>
                                                        <w:bottom w:val="none" w:sz="0" w:space="0" w:color="auto"/>
                                                        <w:right w:val="none" w:sz="0" w:space="0" w:color="auto"/>
                                                      </w:divBdr>
                                                      <w:divsChild>
                                                        <w:div w:id="205725340">
                                                          <w:marLeft w:val="0"/>
                                                          <w:marRight w:val="0"/>
                                                          <w:marTop w:val="0"/>
                                                          <w:marBottom w:val="0"/>
                                                          <w:divBdr>
                                                            <w:top w:val="none" w:sz="0" w:space="0" w:color="auto"/>
                                                            <w:left w:val="none" w:sz="0" w:space="0" w:color="auto"/>
                                                            <w:bottom w:val="none" w:sz="0" w:space="0" w:color="auto"/>
                                                            <w:right w:val="none" w:sz="0" w:space="0" w:color="auto"/>
                                                          </w:divBdr>
                                                          <w:divsChild>
                                                            <w:div w:id="1641576583">
                                                              <w:marLeft w:val="0"/>
                                                              <w:marRight w:val="0"/>
                                                              <w:marTop w:val="0"/>
                                                              <w:marBottom w:val="0"/>
                                                              <w:divBdr>
                                                                <w:top w:val="none" w:sz="0" w:space="0" w:color="auto"/>
                                                                <w:left w:val="none" w:sz="0" w:space="0" w:color="auto"/>
                                                                <w:bottom w:val="none" w:sz="0" w:space="0" w:color="auto"/>
                                                                <w:right w:val="none" w:sz="0" w:space="0" w:color="auto"/>
                                                              </w:divBdr>
                                                              <w:divsChild>
                                                                <w:div w:id="1171024225">
                                                                  <w:marLeft w:val="0"/>
                                                                  <w:marRight w:val="0"/>
                                                                  <w:marTop w:val="0"/>
                                                                  <w:marBottom w:val="0"/>
                                                                  <w:divBdr>
                                                                    <w:top w:val="none" w:sz="0" w:space="0" w:color="auto"/>
                                                                    <w:left w:val="none" w:sz="0" w:space="0" w:color="auto"/>
                                                                    <w:bottom w:val="none" w:sz="0" w:space="0" w:color="auto"/>
                                                                    <w:right w:val="none" w:sz="0" w:space="0" w:color="auto"/>
                                                                  </w:divBdr>
                                                                  <w:divsChild>
                                                                    <w:div w:id="371998069">
                                                                      <w:marLeft w:val="0"/>
                                                                      <w:marRight w:val="0"/>
                                                                      <w:marTop w:val="0"/>
                                                                      <w:marBottom w:val="0"/>
                                                                      <w:divBdr>
                                                                        <w:top w:val="none" w:sz="0" w:space="0" w:color="auto"/>
                                                                        <w:left w:val="none" w:sz="0" w:space="0" w:color="auto"/>
                                                                        <w:bottom w:val="none" w:sz="0" w:space="0" w:color="auto"/>
                                                                        <w:right w:val="none" w:sz="0" w:space="0" w:color="auto"/>
                                                                      </w:divBdr>
                                                                      <w:divsChild>
                                                                        <w:div w:id="1054894398">
                                                                          <w:marLeft w:val="1437"/>
                                                                          <w:marRight w:val="1387"/>
                                                                          <w:marTop w:val="0"/>
                                                                          <w:marBottom w:val="0"/>
                                                                          <w:divBdr>
                                                                            <w:top w:val="none" w:sz="0" w:space="0" w:color="auto"/>
                                                                            <w:left w:val="none" w:sz="0" w:space="0" w:color="auto"/>
                                                                            <w:bottom w:val="none" w:sz="0" w:space="0" w:color="auto"/>
                                                                            <w:right w:val="none" w:sz="0" w:space="0" w:color="auto"/>
                                                                          </w:divBdr>
                                                                          <w:divsChild>
                                                                            <w:div w:id="150487289">
                                                                              <w:marLeft w:val="0"/>
                                                                              <w:marRight w:val="0"/>
                                                                              <w:marTop w:val="0"/>
                                                                              <w:marBottom w:val="0"/>
                                                                              <w:divBdr>
                                                                                <w:top w:val="none" w:sz="0" w:space="0" w:color="auto"/>
                                                                                <w:left w:val="none" w:sz="0" w:space="0" w:color="auto"/>
                                                                                <w:bottom w:val="none" w:sz="0" w:space="0" w:color="auto"/>
                                                                                <w:right w:val="none" w:sz="0" w:space="0" w:color="auto"/>
                                                                              </w:divBdr>
                                                                              <w:divsChild>
                                                                                <w:div w:id="742916526">
                                                                                  <w:marLeft w:val="0"/>
                                                                                  <w:marRight w:val="0"/>
                                                                                  <w:marTop w:val="0"/>
                                                                                  <w:marBottom w:val="0"/>
                                                                                  <w:divBdr>
                                                                                    <w:top w:val="none" w:sz="0" w:space="0" w:color="auto"/>
                                                                                    <w:left w:val="none" w:sz="0" w:space="0" w:color="auto"/>
                                                                                    <w:bottom w:val="none" w:sz="0" w:space="0" w:color="auto"/>
                                                                                    <w:right w:val="none" w:sz="0" w:space="0" w:color="auto"/>
                                                                                  </w:divBdr>
                                                                                  <w:divsChild>
                                                                                    <w:div w:id="1621886163">
                                                                                      <w:marLeft w:val="0"/>
                                                                                      <w:marRight w:val="0"/>
                                                                                      <w:marTop w:val="0"/>
                                                                                      <w:marBottom w:val="0"/>
                                                                                      <w:divBdr>
                                                                                        <w:top w:val="none" w:sz="0" w:space="0" w:color="auto"/>
                                                                                        <w:left w:val="none" w:sz="0" w:space="0" w:color="auto"/>
                                                                                        <w:bottom w:val="none" w:sz="0" w:space="0" w:color="auto"/>
                                                                                        <w:right w:val="none" w:sz="0" w:space="0" w:color="auto"/>
                                                                                      </w:divBdr>
                                                                                      <w:divsChild>
                                                                                        <w:div w:id="1203784090">
                                                                                          <w:marLeft w:val="0"/>
                                                                                          <w:marRight w:val="0"/>
                                                                                          <w:marTop w:val="0"/>
                                                                                          <w:marBottom w:val="0"/>
                                                                                          <w:divBdr>
                                                                                            <w:top w:val="none" w:sz="0" w:space="0" w:color="auto"/>
                                                                                            <w:left w:val="none" w:sz="0" w:space="0" w:color="auto"/>
                                                                                            <w:bottom w:val="none" w:sz="0" w:space="0" w:color="auto"/>
                                                                                            <w:right w:val="none" w:sz="0" w:space="0" w:color="auto"/>
                                                                                          </w:divBdr>
                                                                                        </w:div>
                                                                                        <w:div w:id="1051415784">
                                                                                          <w:marLeft w:val="0"/>
                                                                                          <w:marRight w:val="0"/>
                                                                                          <w:marTop w:val="0"/>
                                                                                          <w:marBottom w:val="0"/>
                                                                                          <w:divBdr>
                                                                                            <w:top w:val="none" w:sz="0" w:space="0" w:color="auto"/>
                                                                                            <w:left w:val="none" w:sz="0" w:space="0" w:color="auto"/>
                                                                                            <w:bottom w:val="none" w:sz="0" w:space="0" w:color="auto"/>
                                                                                            <w:right w:val="none" w:sz="0" w:space="0" w:color="auto"/>
                                                                                          </w:divBdr>
                                                                                        </w:div>
                                                                                      </w:divsChild>
                                                                                    </w:div>
                                                                                    <w:div w:id="284117355">
                                                                                      <w:marLeft w:val="0"/>
                                                                                      <w:marRight w:val="0"/>
                                                                                      <w:marTop w:val="0"/>
                                                                                      <w:marBottom w:val="0"/>
                                                                                      <w:divBdr>
                                                                                        <w:top w:val="none" w:sz="0" w:space="0" w:color="auto"/>
                                                                                        <w:left w:val="none" w:sz="0" w:space="0" w:color="auto"/>
                                                                                        <w:bottom w:val="none" w:sz="0" w:space="0" w:color="auto"/>
                                                                                        <w:right w:val="none" w:sz="0" w:space="0" w:color="auto"/>
                                                                                      </w:divBdr>
                                                                                      <w:divsChild>
                                                                                        <w:div w:id="357043842">
                                                                                          <w:marLeft w:val="15"/>
                                                                                          <w:marRight w:val="0"/>
                                                                                          <w:marTop w:val="0"/>
                                                                                          <w:marBottom w:val="0"/>
                                                                                          <w:divBdr>
                                                                                            <w:top w:val="none" w:sz="0" w:space="0" w:color="auto"/>
                                                                                            <w:left w:val="none" w:sz="0" w:space="0" w:color="auto"/>
                                                                                            <w:bottom w:val="none" w:sz="0" w:space="0" w:color="auto"/>
                                                                                            <w:right w:val="none" w:sz="0" w:space="0" w:color="auto"/>
                                                                                          </w:divBdr>
                                                                                        </w:div>
                                                                                      </w:divsChild>
                                                                                    </w:div>
                                                                                    <w:div w:id="1069502186">
                                                                                      <w:marLeft w:val="0"/>
                                                                                      <w:marRight w:val="0"/>
                                                                                      <w:marTop w:val="0"/>
                                                                                      <w:marBottom w:val="0"/>
                                                                                      <w:divBdr>
                                                                                        <w:top w:val="none" w:sz="0" w:space="0" w:color="auto"/>
                                                                                        <w:left w:val="none" w:sz="0" w:space="0" w:color="auto"/>
                                                                                        <w:bottom w:val="none" w:sz="0" w:space="0" w:color="auto"/>
                                                                                        <w:right w:val="none" w:sz="0" w:space="0" w:color="auto"/>
                                                                                      </w:divBdr>
                                                                                      <w:divsChild>
                                                                                        <w:div w:id="587274534">
                                                                                          <w:marLeft w:val="0"/>
                                                                                          <w:marRight w:val="0"/>
                                                                                          <w:marTop w:val="0"/>
                                                                                          <w:marBottom w:val="0"/>
                                                                                          <w:divBdr>
                                                                                            <w:top w:val="none" w:sz="0" w:space="0" w:color="auto"/>
                                                                                            <w:left w:val="none" w:sz="0" w:space="0" w:color="auto"/>
                                                                                            <w:bottom w:val="none" w:sz="0" w:space="0" w:color="auto"/>
                                                                                            <w:right w:val="none" w:sz="0" w:space="0" w:color="auto"/>
                                                                                          </w:divBdr>
                                                                                        </w:div>
                                                                                        <w:div w:id="1415202580">
                                                                                          <w:marLeft w:val="15"/>
                                                                                          <w:marRight w:val="0"/>
                                                                                          <w:marTop w:val="0"/>
                                                                                          <w:marBottom w:val="0"/>
                                                                                          <w:divBdr>
                                                                                            <w:top w:val="none" w:sz="0" w:space="0" w:color="auto"/>
                                                                                            <w:left w:val="none" w:sz="0" w:space="0" w:color="auto"/>
                                                                                            <w:bottom w:val="none" w:sz="0" w:space="0" w:color="auto"/>
                                                                                            <w:right w:val="none" w:sz="0" w:space="0" w:color="auto"/>
                                                                                          </w:divBdr>
                                                                                        </w:div>
                                                                                        <w:div w:id="1573732942">
                                                                                          <w:marLeft w:val="15"/>
                                                                                          <w:marRight w:val="0"/>
                                                                                          <w:marTop w:val="0"/>
                                                                                          <w:marBottom w:val="0"/>
                                                                                          <w:divBdr>
                                                                                            <w:top w:val="none" w:sz="0" w:space="0" w:color="auto"/>
                                                                                            <w:left w:val="none" w:sz="0" w:space="0" w:color="auto"/>
                                                                                            <w:bottom w:val="none" w:sz="0" w:space="0" w:color="auto"/>
                                                                                            <w:right w:val="none" w:sz="0" w:space="0" w:color="auto"/>
                                                                                          </w:divBdr>
                                                                                        </w:div>
                                                                                      </w:divsChild>
                                                                                    </w:div>
                                                                                    <w:div w:id="1640499274">
                                                                                      <w:marLeft w:val="0"/>
                                                                                      <w:marRight w:val="0"/>
                                                                                      <w:marTop w:val="0"/>
                                                                                      <w:marBottom w:val="0"/>
                                                                                      <w:divBdr>
                                                                                        <w:top w:val="none" w:sz="0" w:space="0" w:color="auto"/>
                                                                                        <w:left w:val="none" w:sz="0" w:space="0" w:color="auto"/>
                                                                                        <w:bottom w:val="none" w:sz="0" w:space="0" w:color="auto"/>
                                                                                        <w:right w:val="none" w:sz="0" w:space="0" w:color="auto"/>
                                                                                      </w:divBdr>
                                                                                      <w:divsChild>
                                                                                        <w:div w:id="420033632">
                                                                                          <w:marLeft w:val="15"/>
                                                                                          <w:marRight w:val="0"/>
                                                                                          <w:marTop w:val="0"/>
                                                                                          <w:marBottom w:val="0"/>
                                                                                          <w:divBdr>
                                                                                            <w:top w:val="none" w:sz="0" w:space="0" w:color="auto"/>
                                                                                            <w:left w:val="none" w:sz="0" w:space="0" w:color="auto"/>
                                                                                            <w:bottom w:val="none" w:sz="0" w:space="0" w:color="auto"/>
                                                                                            <w:right w:val="none" w:sz="0" w:space="0" w:color="auto"/>
                                                                                          </w:divBdr>
                                                                                        </w:div>
                                                                                      </w:divsChild>
                                                                                    </w:div>
                                                                                    <w:div w:id="1884899392">
                                                                                      <w:marLeft w:val="0"/>
                                                                                      <w:marRight w:val="0"/>
                                                                                      <w:marTop w:val="0"/>
                                                                                      <w:marBottom w:val="0"/>
                                                                                      <w:divBdr>
                                                                                        <w:top w:val="none" w:sz="0" w:space="0" w:color="auto"/>
                                                                                        <w:left w:val="none" w:sz="0" w:space="0" w:color="auto"/>
                                                                                        <w:bottom w:val="none" w:sz="0" w:space="0" w:color="auto"/>
                                                                                        <w:right w:val="none" w:sz="0" w:space="0" w:color="auto"/>
                                                                                      </w:divBdr>
                                                                                      <w:divsChild>
                                                                                        <w:div w:id="16195752">
                                                                                          <w:marLeft w:val="0"/>
                                                                                          <w:marRight w:val="0"/>
                                                                                          <w:marTop w:val="0"/>
                                                                                          <w:marBottom w:val="0"/>
                                                                                          <w:divBdr>
                                                                                            <w:top w:val="none" w:sz="0" w:space="0" w:color="auto"/>
                                                                                            <w:left w:val="none" w:sz="0" w:space="0" w:color="auto"/>
                                                                                            <w:bottom w:val="none" w:sz="0" w:space="0" w:color="auto"/>
                                                                                            <w:right w:val="none" w:sz="0" w:space="0" w:color="auto"/>
                                                                                          </w:divBdr>
                                                                                        </w:div>
                                                                                      </w:divsChild>
                                                                                    </w:div>
                                                                                    <w:div w:id="65306465">
                                                                                      <w:marLeft w:val="0"/>
                                                                                      <w:marRight w:val="0"/>
                                                                                      <w:marTop w:val="0"/>
                                                                                      <w:marBottom w:val="0"/>
                                                                                      <w:divBdr>
                                                                                        <w:top w:val="none" w:sz="0" w:space="0" w:color="auto"/>
                                                                                        <w:left w:val="none" w:sz="0" w:space="0" w:color="auto"/>
                                                                                        <w:bottom w:val="none" w:sz="0" w:space="0" w:color="auto"/>
                                                                                        <w:right w:val="none" w:sz="0" w:space="0" w:color="auto"/>
                                                                                      </w:divBdr>
                                                                                      <w:divsChild>
                                                                                        <w:div w:id="1243446264">
                                                                                          <w:marLeft w:val="15"/>
                                                                                          <w:marRight w:val="0"/>
                                                                                          <w:marTop w:val="0"/>
                                                                                          <w:marBottom w:val="0"/>
                                                                                          <w:divBdr>
                                                                                            <w:top w:val="none" w:sz="0" w:space="0" w:color="auto"/>
                                                                                            <w:left w:val="none" w:sz="0" w:space="0" w:color="auto"/>
                                                                                            <w:bottom w:val="none" w:sz="0" w:space="0" w:color="auto"/>
                                                                                            <w:right w:val="none" w:sz="0" w:space="0" w:color="auto"/>
                                                                                          </w:divBdr>
                                                                                        </w:div>
                                                                                      </w:divsChild>
                                                                                    </w:div>
                                                                                    <w:div w:id="458105739">
                                                                                      <w:marLeft w:val="0"/>
                                                                                      <w:marRight w:val="0"/>
                                                                                      <w:marTop w:val="0"/>
                                                                                      <w:marBottom w:val="0"/>
                                                                                      <w:divBdr>
                                                                                        <w:top w:val="none" w:sz="0" w:space="0" w:color="auto"/>
                                                                                        <w:left w:val="none" w:sz="0" w:space="0" w:color="auto"/>
                                                                                        <w:bottom w:val="none" w:sz="0" w:space="0" w:color="auto"/>
                                                                                        <w:right w:val="none" w:sz="0" w:space="0" w:color="auto"/>
                                                                                      </w:divBdr>
                                                                                      <w:divsChild>
                                                                                        <w:div w:id="1404376113">
                                                                                          <w:marLeft w:val="0"/>
                                                                                          <w:marRight w:val="0"/>
                                                                                          <w:marTop w:val="0"/>
                                                                                          <w:marBottom w:val="0"/>
                                                                                          <w:divBdr>
                                                                                            <w:top w:val="none" w:sz="0" w:space="0" w:color="auto"/>
                                                                                            <w:left w:val="none" w:sz="0" w:space="0" w:color="auto"/>
                                                                                            <w:bottom w:val="none" w:sz="0" w:space="0" w:color="auto"/>
                                                                                            <w:right w:val="none" w:sz="0" w:space="0" w:color="auto"/>
                                                                                          </w:divBdr>
                                                                                        </w:div>
                                                                                      </w:divsChild>
                                                                                    </w:div>
                                                                                    <w:div w:id="2054848511">
                                                                                      <w:marLeft w:val="0"/>
                                                                                      <w:marRight w:val="0"/>
                                                                                      <w:marTop w:val="0"/>
                                                                                      <w:marBottom w:val="0"/>
                                                                                      <w:divBdr>
                                                                                        <w:top w:val="none" w:sz="0" w:space="0" w:color="auto"/>
                                                                                        <w:left w:val="none" w:sz="0" w:space="0" w:color="auto"/>
                                                                                        <w:bottom w:val="none" w:sz="0" w:space="0" w:color="auto"/>
                                                                                        <w:right w:val="none" w:sz="0" w:space="0" w:color="auto"/>
                                                                                      </w:divBdr>
                                                                                      <w:divsChild>
                                                                                        <w:div w:id="353844822">
                                                                                          <w:marLeft w:val="0"/>
                                                                                          <w:marRight w:val="0"/>
                                                                                          <w:marTop w:val="0"/>
                                                                                          <w:marBottom w:val="0"/>
                                                                                          <w:divBdr>
                                                                                            <w:top w:val="none" w:sz="0" w:space="0" w:color="auto"/>
                                                                                            <w:left w:val="none" w:sz="0" w:space="0" w:color="auto"/>
                                                                                            <w:bottom w:val="none" w:sz="0" w:space="0" w:color="auto"/>
                                                                                            <w:right w:val="none" w:sz="0" w:space="0" w:color="auto"/>
                                                                                          </w:divBdr>
                                                                                        </w:div>
                                                                                      </w:divsChild>
                                                                                    </w:div>
                                                                                    <w:div w:id="1744647449">
                                                                                      <w:marLeft w:val="0"/>
                                                                                      <w:marRight w:val="0"/>
                                                                                      <w:marTop w:val="0"/>
                                                                                      <w:marBottom w:val="0"/>
                                                                                      <w:divBdr>
                                                                                        <w:top w:val="none" w:sz="0" w:space="0" w:color="auto"/>
                                                                                        <w:left w:val="none" w:sz="0" w:space="0" w:color="auto"/>
                                                                                        <w:bottom w:val="none" w:sz="0" w:space="0" w:color="auto"/>
                                                                                        <w:right w:val="none" w:sz="0" w:space="0" w:color="auto"/>
                                                                                      </w:divBdr>
                                                                                      <w:divsChild>
                                                                                        <w:div w:id="329262262">
                                                                                          <w:marLeft w:val="0"/>
                                                                                          <w:marRight w:val="0"/>
                                                                                          <w:marTop w:val="0"/>
                                                                                          <w:marBottom w:val="0"/>
                                                                                          <w:divBdr>
                                                                                            <w:top w:val="none" w:sz="0" w:space="0" w:color="auto"/>
                                                                                            <w:left w:val="none" w:sz="0" w:space="0" w:color="auto"/>
                                                                                            <w:bottom w:val="none" w:sz="0" w:space="0" w:color="auto"/>
                                                                                            <w:right w:val="none" w:sz="0" w:space="0" w:color="auto"/>
                                                                                          </w:divBdr>
                                                                                        </w:div>
                                                                                      </w:divsChild>
                                                                                    </w:div>
                                                                                    <w:div w:id="134685581">
                                                                                      <w:marLeft w:val="0"/>
                                                                                      <w:marRight w:val="0"/>
                                                                                      <w:marTop w:val="0"/>
                                                                                      <w:marBottom w:val="0"/>
                                                                                      <w:divBdr>
                                                                                        <w:top w:val="none" w:sz="0" w:space="0" w:color="auto"/>
                                                                                        <w:left w:val="none" w:sz="0" w:space="0" w:color="auto"/>
                                                                                        <w:bottom w:val="none" w:sz="0" w:space="0" w:color="auto"/>
                                                                                        <w:right w:val="none" w:sz="0" w:space="0" w:color="auto"/>
                                                                                      </w:divBdr>
                                                                                      <w:divsChild>
                                                                                        <w:div w:id="381559337">
                                                                                          <w:marLeft w:val="15"/>
                                                                                          <w:marRight w:val="0"/>
                                                                                          <w:marTop w:val="0"/>
                                                                                          <w:marBottom w:val="0"/>
                                                                                          <w:divBdr>
                                                                                            <w:top w:val="none" w:sz="0" w:space="0" w:color="auto"/>
                                                                                            <w:left w:val="none" w:sz="0" w:space="0" w:color="auto"/>
                                                                                            <w:bottom w:val="none" w:sz="0" w:space="0" w:color="auto"/>
                                                                                            <w:right w:val="none" w:sz="0" w:space="0" w:color="auto"/>
                                                                                          </w:divBdr>
                                                                                        </w:div>
                                                                                      </w:divsChild>
                                                                                    </w:div>
                                                                                    <w:div w:id="573660234">
                                                                                      <w:marLeft w:val="0"/>
                                                                                      <w:marRight w:val="0"/>
                                                                                      <w:marTop w:val="0"/>
                                                                                      <w:marBottom w:val="0"/>
                                                                                      <w:divBdr>
                                                                                        <w:top w:val="none" w:sz="0" w:space="0" w:color="auto"/>
                                                                                        <w:left w:val="none" w:sz="0" w:space="0" w:color="auto"/>
                                                                                        <w:bottom w:val="none" w:sz="0" w:space="0" w:color="auto"/>
                                                                                        <w:right w:val="none" w:sz="0" w:space="0" w:color="auto"/>
                                                                                      </w:divBdr>
                                                                                      <w:divsChild>
                                                                                        <w:div w:id="2082215628">
                                                                                          <w:marLeft w:val="0"/>
                                                                                          <w:marRight w:val="0"/>
                                                                                          <w:marTop w:val="0"/>
                                                                                          <w:marBottom w:val="0"/>
                                                                                          <w:divBdr>
                                                                                            <w:top w:val="none" w:sz="0" w:space="0" w:color="auto"/>
                                                                                            <w:left w:val="none" w:sz="0" w:space="0" w:color="auto"/>
                                                                                            <w:bottom w:val="none" w:sz="0" w:space="0" w:color="auto"/>
                                                                                            <w:right w:val="none" w:sz="0" w:space="0" w:color="auto"/>
                                                                                          </w:divBdr>
                                                                                        </w:div>
                                                                                      </w:divsChild>
                                                                                    </w:div>
                                                                                    <w:div w:id="1041856862">
                                                                                      <w:marLeft w:val="0"/>
                                                                                      <w:marRight w:val="0"/>
                                                                                      <w:marTop w:val="0"/>
                                                                                      <w:marBottom w:val="0"/>
                                                                                      <w:divBdr>
                                                                                        <w:top w:val="none" w:sz="0" w:space="0" w:color="auto"/>
                                                                                        <w:left w:val="none" w:sz="0" w:space="0" w:color="auto"/>
                                                                                        <w:bottom w:val="none" w:sz="0" w:space="0" w:color="auto"/>
                                                                                        <w:right w:val="none" w:sz="0" w:space="0" w:color="auto"/>
                                                                                      </w:divBdr>
                                                                                      <w:divsChild>
                                                                                        <w:div w:id="858394573">
                                                                                          <w:marLeft w:val="15"/>
                                                                                          <w:marRight w:val="0"/>
                                                                                          <w:marTop w:val="0"/>
                                                                                          <w:marBottom w:val="0"/>
                                                                                          <w:divBdr>
                                                                                            <w:top w:val="none" w:sz="0" w:space="0" w:color="auto"/>
                                                                                            <w:left w:val="none" w:sz="0" w:space="0" w:color="auto"/>
                                                                                            <w:bottom w:val="none" w:sz="0" w:space="0" w:color="auto"/>
                                                                                            <w:right w:val="none" w:sz="0" w:space="0" w:color="auto"/>
                                                                                          </w:divBdr>
                                                                                        </w:div>
                                                                                        <w:div w:id="1039353028">
                                                                                          <w:marLeft w:val="0"/>
                                                                                          <w:marRight w:val="0"/>
                                                                                          <w:marTop w:val="0"/>
                                                                                          <w:marBottom w:val="0"/>
                                                                                          <w:divBdr>
                                                                                            <w:top w:val="none" w:sz="0" w:space="0" w:color="auto"/>
                                                                                            <w:left w:val="none" w:sz="0" w:space="0" w:color="auto"/>
                                                                                            <w:bottom w:val="none" w:sz="0" w:space="0" w:color="auto"/>
                                                                                            <w:right w:val="none" w:sz="0" w:space="0" w:color="auto"/>
                                                                                          </w:divBdr>
                                                                                        </w:div>
                                                                                      </w:divsChild>
                                                                                    </w:div>
                                                                                    <w:div w:id="2073843020">
                                                                                      <w:marLeft w:val="0"/>
                                                                                      <w:marRight w:val="0"/>
                                                                                      <w:marTop w:val="0"/>
                                                                                      <w:marBottom w:val="0"/>
                                                                                      <w:divBdr>
                                                                                        <w:top w:val="none" w:sz="0" w:space="0" w:color="auto"/>
                                                                                        <w:left w:val="none" w:sz="0" w:space="0" w:color="auto"/>
                                                                                        <w:bottom w:val="none" w:sz="0" w:space="0" w:color="auto"/>
                                                                                        <w:right w:val="none" w:sz="0" w:space="0" w:color="auto"/>
                                                                                      </w:divBdr>
                                                                                      <w:divsChild>
                                                                                        <w:div w:id="1181774499">
                                                                                          <w:marLeft w:val="0"/>
                                                                                          <w:marRight w:val="0"/>
                                                                                          <w:marTop w:val="0"/>
                                                                                          <w:marBottom w:val="0"/>
                                                                                          <w:divBdr>
                                                                                            <w:top w:val="none" w:sz="0" w:space="0" w:color="auto"/>
                                                                                            <w:left w:val="none" w:sz="0" w:space="0" w:color="auto"/>
                                                                                            <w:bottom w:val="none" w:sz="0" w:space="0" w:color="auto"/>
                                                                                            <w:right w:val="none" w:sz="0" w:space="0" w:color="auto"/>
                                                                                          </w:divBdr>
                                                                                        </w:div>
                                                                                      </w:divsChild>
                                                                                    </w:div>
                                                                                    <w:div w:id="1238901687">
                                                                                      <w:marLeft w:val="0"/>
                                                                                      <w:marRight w:val="0"/>
                                                                                      <w:marTop w:val="0"/>
                                                                                      <w:marBottom w:val="0"/>
                                                                                      <w:divBdr>
                                                                                        <w:top w:val="none" w:sz="0" w:space="0" w:color="auto"/>
                                                                                        <w:left w:val="none" w:sz="0" w:space="0" w:color="auto"/>
                                                                                        <w:bottom w:val="none" w:sz="0" w:space="0" w:color="auto"/>
                                                                                        <w:right w:val="none" w:sz="0" w:space="0" w:color="auto"/>
                                                                                      </w:divBdr>
                                                                                      <w:divsChild>
                                                                                        <w:div w:id="1599481814">
                                                                                          <w:marLeft w:val="0"/>
                                                                                          <w:marRight w:val="0"/>
                                                                                          <w:marTop w:val="0"/>
                                                                                          <w:marBottom w:val="0"/>
                                                                                          <w:divBdr>
                                                                                            <w:top w:val="none" w:sz="0" w:space="0" w:color="auto"/>
                                                                                            <w:left w:val="none" w:sz="0" w:space="0" w:color="auto"/>
                                                                                            <w:bottom w:val="none" w:sz="0" w:space="0" w:color="auto"/>
                                                                                            <w:right w:val="none" w:sz="0" w:space="0" w:color="auto"/>
                                                                                          </w:divBdr>
                                                                                        </w:div>
                                                                                      </w:divsChild>
                                                                                    </w:div>
                                                                                    <w:div w:id="1317611967">
                                                                                      <w:marLeft w:val="0"/>
                                                                                      <w:marRight w:val="0"/>
                                                                                      <w:marTop w:val="0"/>
                                                                                      <w:marBottom w:val="0"/>
                                                                                      <w:divBdr>
                                                                                        <w:top w:val="none" w:sz="0" w:space="0" w:color="auto"/>
                                                                                        <w:left w:val="none" w:sz="0" w:space="0" w:color="auto"/>
                                                                                        <w:bottom w:val="none" w:sz="0" w:space="0" w:color="auto"/>
                                                                                        <w:right w:val="none" w:sz="0" w:space="0" w:color="auto"/>
                                                                                      </w:divBdr>
                                                                                      <w:divsChild>
                                                                                        <w:div w:id="868031702">
                                                                                          <w:marLeft w:val="0"/>
                                                                                          <w:marRight w:val="0"/>
                                                                                          <w:marTop w:val="0"/>
                                                                                          <w:marBottom w:val="0"/>
                                                                                          <w:divBdr>
                                                                                            <w:top w:val="none" w:sz="0" w:space="0" w:color="auto"/>
                                                                                            <w:left w:val="none" w:sz="0" w:space="0" w:color="auto"/>
                                                                                            <w:bottom w:val="none" w:sz="0" w:space="0" w:color="auto"/>
                                                                                            <w:right w:val="none" w:sz="0" w:space="0" w:color="auto"/>
                                                                                          </w:divBdr>
                                                                                        </w:div>
                                                                                      </w:divsChild>
                                                                                    </w:div>
                                                                                    <w:div w:id="63919708">
                                                                                      <w:marLeft w:val="0"/>
                                                                                      <w:marRight w:val="0"/>
                                                                                      <w:marTop w:val="0"/>
                                                                                      <w:marBottom w:val="0"/>
                                                                                      <w:divBdr>
                                                                                        <w:top w:val="none" w:sz="0" w:space="0" w:color="auto"/>
                                                                                        <w:left w:val="none" w:sz="0" w:space="0" w:color="auto"/>
                                                                                        <w:bottom w:val="none" w:sz="0" w:space="0" w:color="auto"/>
                                                                                        <w:right w:val="none" w:sz="0" w:space="0" w:color="auto"/>
                                                                                      </w:divBdr>
                                                                                      <w:divsChild>
                                                                                        <w:div w:id="286353679">
                                                                                          <w:marLeft w:val="0"/>
                                                                                          <w:marRight w:val="0"/>
                                                                                          <w:marTop w:val="0"/>
                                                                                          <w:marBottom w:val="0"/>
                                                                                          <w:divBdr>
                                                                                            <w:top w:val="none" w:sz="0" w:space="0" w:color="auto"/>
                                                                                            <w:left w:val="none" w:sz="0" w:space="0" w:color="auto"/>
                                                                                            <w:bottom w:val="none" w:sz="0" w:space="0" w:color="auto"/>
                                                                                            <w:right w:val="none" w:sz="0" w:space="0" w:color="auto"/>
                                                                                          </w:divBdr>
                                                                                        </w:div>
                                                                                      </w:divsChild>
                                                                                    </w:div>
                                                                                    <w:div w:id="2099667892">
                                                                                      <w:marLeft w:val="0"/>
                                                                                      <w:marRight w:val="0"/>
                                                                                      <w:marTop w:val="0"/>
                                                                                      <w:marBottom w:val="0"/>
                                                                                      <w:divBdr>
                                                                                        <w:top w:val="none" w:sz="0" w:space="0" w:color="auto"/>
                                                                                        <w:left w:val="none" w:sz="0" w:space="0" w:color="auto"/>
                                                                                        <w:bottom w:val="none" w:sz="0" w:space="0" w:color="auto"/>
                                                                                        <w:right w:val="none" w:sz="0" w:space="0" w:color="auto"/>
                                                                                      </w:divBdr>
                                                                                      <w:divsChild>
                                                                                        <w:div w:id="379129378">
                                                                                          <w:marLeft w:val="0"/>
                                                                                          <w:marRight w:val="0"/>
                                                                                          <w:marTop w:val="0"/>
                                                                                          <w:marBottom w:val="0"/>
                                                                                          <w:divBdr>
                                                                                            <w:top w:val="none" w:sz="0" w:space="0" w:color="auto"/>
                                                                                            <w:left w:val="none" w:sz="0" w:space="0" w:color="auto"/>
                                                                                            <w:bottom w:val="none" w:sz="0" w:space="0" w:color="auto"/>
                                                                                            <w:right w:val="none" w:sz="0" w:space="0" w:color="auto"/>
                                                                                          </w:divBdr>
                                                                                        </w:div>
                                                                                        <w:div w:id="781800210">
                                                                                          <w:marLeft w:val="0"/>
                                                                                          <w:marRight w:val="0"/>
                                                                                          <w:marTop w:val="0"/>
                                                                                          <w:marBottom w:val="0"/>
                                                                                          <w:divBdr>
                                                                                            <w:top w:val="none" w:sz="0" w:space="0" w:color="auto"/>
                                                                                            <w:left w:val="none" w:sz="0" w:space="0" w:color="auto"/>
                                                                                            <w:bottom w:val="none" w:sz="0" w:space="0" w:color="auto"/>
                                                                                            <w:right w:val="none" w:sz="0" w:space="0" w:color="auto"/>
                                                                                          </w:divBdr>
                                                                                        </w:div>
                                                                                      </w:divsChild>
                                                                                    </w:div>
                                                                                    <w:div w:id="1089043359">
                                                                                      <w:marLeft w:val="0"/>
                                                                                      <w:marRight w:val="0"/>
                                                                                      <w:marTop w:val="0"/>
                                                                                      <w:marBottom w:val="0"/>
                                                                                      <w:divBdr>
                                                                                        <w:top w:val="none" w:sz="0" w:space="0" w:color="auto"/>
                                                                                        <w:left w:val="none" w:sz="0" w:space="0" w:color="auto"/>
                                                                                        <w:bottom w:val="none" w:sz="0" w:space="0" w:color="auto"/>
                                                                                        <w:right w:val="none" w:sz="0" w:space="0" w:color="auto"/>
                                                                                      </w:divBdr>
                                                                                      <w:divsChild>
                                                                                        <w:div w:id="4457390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833749">
                                                      <w:marLeft w:val="75"/>
                                                      <w:marRight w:val="75"/>
                                                      <w:marTop w:val="75"/>
                                                      <w:marBottom w:val="150"/>
                                                      <w:divBdr>
                                                        <w:top w:val="none" w:sz="0" w:space="0" w:color="auto"/>
                                                        <w:left w:val="none" w:sz="0" w:space="0" w:color="auto"/>
                                                        <w:bottom w:val="none" w:sz="0" w:space="0" w:color="auto"/>
                                                        <w:right w:val="none" w:sz="0" w:space="0" w:color="auto"/>
                                                      </w:divBdr>
                                                      <w:divsChild>
                                                        <w:div w:id="91437889">
                                                          <w:marLeft w:val="0"/>
                                                          <w:marRight w:val="0"/>
                                                          <w:marTop w:val="0"/>
                                                          <w:marBottom w:val="0"/>
                                                          <w:divBdr>
                                                            <w:top w:val="none" w:sz="0" w:space="0" w:color="auto"/>
                                                            <w:left w:val="none" w:sz="0" w:space="0" w:color="auto"/>
                                                            <w:bottom w:val="none" w:sz="0" w:space="0" w:color="auto"/>
                                                            <w:right w:val="none" w:sz="0" w:space="0" w:color="auto"/>
                                                          </w:divBdr>
                                                          <w:divsChild>
                                                            <w:div w:id="271330828">
                                                              <w:marLeft w:val="0"/>
                                                              <w:marRight w:val="0"/>
                                                              <w:marTop w:val="0"/>
                                                              <w:marBottom w:val="0"/>
                                                              <w:divBdr>
                                                                <w:top w:val="none" w:sz="0" w:space="0" w:color="auto"/>
                                                                <w:left w:val="none" w:sz="0" w:space="0" w:color="auto"/>
                                                                <w:bottom w:val="none" w:sz="0" w:space="0" w:color="auto"/>
                                                                <w:right w:val="none" w:sz="0" w:space="0" w:color="auto"/>
                                                              </w:divBdr>
                                                              <w:divsChild>
                                                                <w:div w:id="1129208218">
                                                                  <w:marLeft w:val="0"/>
                                                                  <w:marRight w:val="0"/>
                                                                  <w:marTop w:val="0"/>
                                                                  <w:marBottom w:val="0"/>
                                                                  <w:divBdr>
                                                                    <w:top w:val="none" w:sz="0" w:space="0" w:color="auto"/>
                                                                    <w:left w:val="none" w:sz="0" w:space="0" w:color="auto"/>
                                                                    <w:bottom w:val="none" w:sz="0" w:space="0" w:color="auto"/>
                                                                    <w:right w:val="none" w:sz="0" w:space="0" w:color="auto"/>
                                                                  </w:divBdr>
                                                                  <w:divsChild>
                                                                    <w:div w:id="1140029720">
                                                                      <w:marLeft w:val="0"/>
                                                                      <w:marRight w:val="0"/>
                                                                      <w:marTop w:val="0"/>
                                                                      <w:marBottom w:val="0"/>
                                                                      <w:divBdr>
                                                                        <w:top w:val="none" w:sz="0" w:space="0" w:color="auto"/>
                                                                        <w:left w:val="none" w:sz="0" w:space="0" w:color="auto"/>
                                                                        <w:bottom w:val="none" w:sz="0" w:space="0" w:color="auto"/>
                                                                        <w:right w:val="none" w:sz="0" w:space="0" w:color="auto"/>
                                                                      </w:divBdr>
                                                                      <w:divsChild>
                                                                        <w:div w:id="1032610995">
                                                                          <w:marLeft w:val="1437"/>
                                                                          <w:marRight w:val="1387"/>
                                                                          <w:marTop w:val="0"/>
                                                                          <w:marBottom w:val="0"/>
                                                                          <w:divBdr>
                                                                            <w:top w:val="none" w:sz="0" w:space="0" w:color="auto"/>
                                                                            <w:left w:val="none" w:sz="0" w:space="0" w:color="auto"/>
                                                                            <w:bottom w:val="none" w:sz="0" w:space="0" w:color="auto"/>
                                                                            <w:right w:val="none" w:sz="0" w:space="0" w:color="auto"/>
                                                                          </w:divBdr>
                                                                          <w:divsChild>
                                                                            <w:div w:id="1593590513">
                                                                              <w:marLeft w:val="0"/>
                                                                              <w:marRight w:val="0"/>
                                                                              <w:marTop w:val="0"/>
                                                                              <w:marBottom w:val="0"/>
                                                                              <w:divBdr>
                                                                                <w:top w:val="none" w:sz="0" w:space="0" w:color="auto"/>
                                                                                <w:left w:val="none" w:sz="0" w:space="0" w:color="auto"/>
                                                                                <w:bottom w:val="none" w:sz="0" w:space="0" w:color="auto"/>
                                                                                <w:right w:val="none" w:sz="0" w:space="0" w:color="auto"/>
                                                                              </w:divBdr>
                                                                              <w:divsChild>
                                                                                <w:div w:id="57170272">
                                                                                  <w:marLeft w:val="0"/>
                                                                                  <w:marRight w:val="0"/>
                                                                                  <w:marTop w:val="0"/>
                                                                                  <w:marBottom w:val="0"/>
                                                                                  <w:divBdr>
                                                                                    <w:top w:val="none" w:sz="0" w:space="0" w:color="auto"/>
                                                                                    <w:left w:val="none" w:sz="0" w:space="0" w:color="auto"/>
                                                                                    <w:bottom w:val="none" w:sz="0" w:space="0" w:color="auto"/>
                                                                                    <w:right w:val="none" w:sz="0" w:space="0" w:color="auto"/>
                                                                                  </w:divBdr>
                                                                                  <w:divsChild>
                                                                                    <w:div w:id="845628430">
                                                                                      <w:marLeft w:val="0"/>
                                                                                      <w:marRight w:val="0"/>
                                                                                      <w:marTop w:val="0"/>
                                                                                      <w:marBottom w:val="0"/>
                                                                                      <w:divBdr>
                                                                                        <w:top w:val="none" w:sz="0" w:space="0" w:color="auto"/>
                                                                                        <w:left w:val="none" w:sz="0" w:space="0" w:color="auto"/>
                                                                                        <w:bottom w:val="none" w:sz="0" w:space="0" w:color="auto"/>
                                                                                        <w:right w:val="none" w:sz="0" w:space="0" w:color="auto"/>
                                                                                      </w:divBdr>
                                                                                      <w:divsChild>
                                                                                        <w:div w:id="2125538640">
                                                                                          <w:marLeft w:val="0"/>
                                                                                          <w:marRight w:val="0"/>
                                                                                          <w:marTop w:val="0"/>
                                                                                          <w:marBottom w:val="0"/>
                                                                                          <w:divBdr>
                                                                                            <w:top w:val="none" w:sz="0" w:space="0" w:color="auto"/>
                                                                                            <w:left w:val="none" w:sz="0" w:space="0" w:color="auto"/>
                                                                                            <w:bottom w:val="none" w:sz="0" w:space="0" w:color="auto"/>
                                                                                            <w:right w:val="none" w:sz="0" w:space="0" w:color="auto"/>
                                                                                          </w:divBdr>
                                                                                        </w:div>
                                                                                        <w:div w:id="174730167">
                                                                                          <w:marLeft w:val="0"/>
                                                                                          <w:marRight w:val="0"/>
                                                                                          <w:marTop w:val="0"/>
                                                                                          <w:marBottom w:val="0"/>
                                                                                          <w:divBdr>
                                                                                            <w:top w:val="none" w:sz="0" w:space="0" w:color="auto"/>
                                                                                            <w:left w:val="none" w:sz="0" w:space="0" w:color="auto"/>
                                                                                            <w:bottom w:val="none" w:sz="0" w:space="0" w:color="auto"/>
                                                                                            <w:right w:val="none" w:sz="0" w:space="0" w:color="auto"/>
                                                                                          </w:divBdr>
                                                                                        </w:div>
                                                                                      </w:divsChild>
                                                                                    </w:div>
                                                                                    <w:div w:id="1616669957">
                                                                                      <w:marLeft w:val="0"/>
                                                                                      <w:marRight w:val="0"/>
                                                                                      <w:marTop w:val="0"/>
                                                                                      <w:marBottom w:val="0"/>
                                                                                      <w:divBdr>
                                                                                        <w:top w:val="none" w:sz="0" w:space="0" w:color="auto"/>
                                                                                        <w:left w:val="none" w:sz="0" w:space="0" w:color="auto"/>
                                                                                        <w:bottom w:val="none" w:sz="0" w:space="0" w:color="auto"/>
                                                                                        <w:right w:val="none" w:sz="0" w:space="0" w:color="auto"/>
                                                                                      </w:divBdr>
                                                                                      <w:divsChild>
                                                                                        <w:div w:id="1979919139">
                                                                                          <w:marLeft w:val="15"/>
                                                                                          <w:marRight w:val="0"/>
                                                                                          <w:marTop w:val="0"/>
                                                                                          <w:marBottom w:val="0"/>
                                                                                          <w:divBdr>
                                                                                            <w:top w:val="none" w:sz="0" w:space="0" w:color="auto"/>
                                                                                            <w:left w:val="none" w:sz="0" w:space="0" w:color="auto"/>
                                                                                            <w:bottom w:val="none" w:sz="0" w:space="0" w:color="auto"/>
                                                                                            <w:right w:val="none" w:sz="0" w:space="0" w:color="auto"/>
                                                                                          </w:divBdr>
                                                                                        </w:div>
                                                                                        <w:div w:id="17321180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592676">
                      <w:marLeft w:val="-15"/>
                      <w:marRight w:val="0"/>
                      <w:marTop w:val="0"/>
                      <w:marBottom w:val="0"/>
                      <w:divBdr>
                        <w:top w:val="none" w:sz="0" w:space="0" w:color="auto"/>
                        <w:left w:val="single" w:sz="6" w:space="0" w:color="D9D9D9"/>
                        <w:bottom w:val="none" w:sz="0" w:space="0" w:color="auto"/>
                        <w:right w:val="single" w:sz="6" w:space="0" w:color="D9D9D9"/>
                      </w:divBdr>
                      <w:divsChild>
                        <w:div w:id="1045566452">
                          <w:marLeft w:val="0"/>
                          <w:marRight w:val="0"/>
                          <w:marTop w:val="0"/>
                          <w:marBottom w:val="0"/>
                          <w:divBdr>
                            <w:top w:val="none" w:sz="0" w:space="0" w:color="auto"/>
                            <w:left w:val="none" w:sz="0" w:space="0" w:color="auto"/>
                            <w:bottom w:val="none" w:sz="0" w:space="0" w:color="auto"/>
                            <w:right w:val="none" w:sz="0" w:space="0" w:color="auto"/>
                          </w:divBdr>
                          <w:divsChild>
                            <w:div w:id="745806268">
                              <w:marLeft w:val="0"/>
                              <w:marRight w:val="0"/>
                              <w:marTop w:val="0"/>
                              <w:marBottom w:val="0"/>
                              <w:divBdr>
                                <w:top w:val="none" w:sz="0" w:space="0" w:color="auto"/>
                                <w:left w:val="none" w:sz="0" w:space="0" w:color="auto"/>
                                <w:bottom w:val="none" w:sz="0" w:space="0" w:color="auto"/>
                                <w:right w:val="none" w:sz="0" w:space="0" w:color="auto"/>
                              </w:divBdr>
                              <w:divsChild>
                                <w:div w:id="146753435">
                                  <w:marLeft w:val="0"/>
                                  <w:marRight w:val="0"/>
                                  <w:marTop w:val="0"/>
                                  <w:marBottom w:val="0"/>
                                  <w:divBdr>
                                    <w:top w:val="none" w:sz="0" w:space="0" w:color="auto"/>
                                    <w:left w:val="none" w:sz="0" w:space="0" w:color="auto"/>
                                    <w:bottom w:val="none" w:sz="0" w:space="0" w:color="auto"/>
                                    <w:right w:val="none" w:sz="0" w:space="0" w:color="auto"/>
                                  </w:divBdr>
                                  <w:divsChild>
                                    <w:div w:id="2018772896">
                                      <w:marLeft w:val="0"/>
                                      <w:marRight w:val="0"/>
                                      <w:marTop w:val="0"/>
                                      <w:marBottom w:val="0"/>
                                      <w:divBdr>
                                        <w:top w:val="none" w:sz="0" w:space="0" w:color="auto"/>
                                        <w:left w:val="none" w:sz="0" w:space="0" w:color="auto"/>
                                        <w:bottom w:val="none" w:sz="0" w:space="0" w:color="auto"/>
                                        <w:right w:val="none" w:sz="0" w:space="0" w:color="auto"/>
                                      </w:divBdr>
                                    </w:div>
                                    <w:div w:id="361591668">
                                      <w:marLeft w:val="0"/>
                                      <w:marRight w:val="0"/>
                                      <w:marTop w:val="0"/>
                                      <w:marBottom w:val="0"/>
                                      <w:divBdr>
                                        <w:top w:val="none" w:sz="0" w:space="0" w:color="auto"/>
                                        <w:left w:val="none" w:sz="0" w:space="0" w:color="auto"/>
                                        <w:bottom w:val="none" w:sz="0" w:space="0" w:color="auto"/>
                                        <w:right w:val="none" w:sz="0" w:space="0" w:color="auto"/>
                                      </w:divBdr>
                                    </w:div>
                                    <w:div w:id="1673141374">
                                      <w:marLeft w:val="0"/>
                                      <w:marRight w:val="0"/>
                                      <w:marTop w:val="0"/>
                                      <w:marBottom w:val="0"/>
                                      <w:divBdr>
                                        <w:top w:val="none" w:sz="0" w:space="0" w:color="auto"/>
                                        <w:left w:val="none" w:sz="0" w:space="0" w:color="auto"/>
                                        <w:bottom w:val="none" w:sz="0" w:space="0" w:color="auto"/>
                                        <w:right w:val="none" w:sz="0" w:space="0" w:color="auto"/>
                                      </w:divBdr>
                                    </w:div>
                                    <w:div w:id="668289225">
                                      <w:marLeft w:val="0"/>
                                      <w:marRight w:val="0"/>
                                      <w:marTop w:val="0"/>
                                      <w:marBottom w:val="0"/>
                                      <w:divBdr>
                                        <w:top w:val="none" w:sz="0" w:space="0" w:color="auto"/>
                                        <w:left w:val="none" w:sz="0" w:space="0" w:color="auto"/>
                                        <w:bottom w:val="none" w:sz="0" w:space="0" w:color="auto"/>
                                        <w:right w:val="none" w:sz="0" w:space="0" w:color="auto"/>
                                      </w:divBdr>
                                    </w:div>
                                    <w:div w:id="1863981200">
                                      <w:marLeft w:val="0"/>
                                      <w:marRight w:val="0"/>
                                      <w:marTop w:val="0"/>
                                      <w:marBottom w:val="0"/>
                                      <w:divBdr>
                                        <w:top w:val="none" w:sz="0" w:space="0" w:color="auto"/>
                                        <w:left w:val="none" w:sz="0" w:space="0" w:color="auto"/>
                                        <w:bottom w:val="none" w:sz="0" w:space="0" w:color="auto"/>
                                        <w:right w:val="none" w:sz="0" w:space="0" w:color="auto"/>
                                      </w:divBdr>
                                    </w:div>
                                    <w:div w:id="1547598202">
                                      <w:marLeft w:val="0"/>
                                      <w:marRight w:val="0"/>
                                      <w:marTop w:val="0"/>
                                      <w:marBottom w:val="0"/>
                                      <w:divBdr>
                                        <w:top w:val="none" w:sz="0" w:space="0" w:color="auto"/>
                                        <w:left w:val="none" w:sz="0" w:space="0" w:color="auto"/>
                                        <w:bottom w:val="none" w:sz="0" w:space="0" w:color="auto"/>
                                        <w:right w:val="none" w:sz="0" w:space="0" w:color="auto"/>
                                      </w:divBdr>
                                    </w:div>
                                    <w:div w:id="1789080929">
                                      <w:marLeft w:val="0"/>
                                      <w:marRight w:val="0"/>
                                      <w:marTop w:val="0"/>
                                      <w:marBottom w:val="0"/>
                                      <w:divBdr>
                                        <w:top w:val="none" w:sz="0" w:space="0" w:color="auto"/>
                                        <w:left w:val="none" w:sz="0" w:space="0" w:color="auto"/>
                                        <w:bottom w:val="none" w:sz="0" w:space="0" w:color="auto"/>
                                        <w:right w:val="none" w:sz="0" w:space="0" w:color="auto"/>
                                      </w:divBdr>
                                    </w:div>
                                    <w:div w:id="1325663839">
                                      <w:marLeft w:val="0"/>
                                      <w:marRight w:val="0"/>
                                      <w:marTop w:val="0"/>
                                      <w:marBottom w:val="0"/>
                                      <w:divBdr>
                                        <w:top w:val="none" w:sz="0" w:space="0" w:color="auto"/>
                                        <w:left w:val="none" w:sz="0" w:space="0" w:color="auto"/>
                                        <w:bottom w:val="none" w:sz="0" w:space="0" w:color="auto"/>
                                        <w:right w:val="none" w:sz="0" w:space="0" w:color="auto"/>
                                      </w:divBdr>
                                    </w:div>
                                    <w:div w:id="1902520555">
                                      <w:marLeft w:val="0"/>
                                      <w:marRight w:val="0"/>
                                      <w:marTop w:val="0"/>
                                      <w:marBottom w:val="0"/>
                                      <w:divBdr>
                                        <w:top w:val="none" w:sz="0" w:space="0" w:color="auto"/>
                                        <w:left w:val="none" w:sz="0" w:space="0" w:color="auto"/>
                                        <w:bottom w:val="none" w:sz="0" w:space="0" w:color="auto"/>
                                        <w:right w:val="none" w:sz="0" w:space="0" w:color="auto"/>
                                      </w:divBdr>
                                    </w:div>
                                    <w:div w:id="1558586425">
                                      <w:marLeft w:val="0"/>
                                      <w:marRight w:val="0"/>
                                      <w:marTop w:val="0"/>
                                      <w:marBottom w:val="0"/>
                                      <w:divBdr>
                                        <w:top w:val="none" w:sz="0" w:space="0" w:color="auto"/>
                                        <w:left w:val="none" w:sz="0" w:space="0" w:color="auto"/>
                                        <w:bottom w:val="none" w:sz="0" w:space="0" w:color="auto"/>
                                        <w:right w:val="none" w:sz="0" w:space="0" w:color="auto"/>
                                      </w:divBdr>
                                    </w:div>
                                    <w:div w:id="736973388">
                                      <w:marLeft w:val="0"/>
                                      <w:marRight w:val="0"/>
                                      <w:marTop w:val="0"/>
                                      <w:marBottom w:val="0"/>
                                      <w:divBdr>
                                        <w:top w:val="none" w:sz="0" w:space="0" w:color="auto"/>
                                        <w:left w:val="none" w:sz="0" w:space="0" w:color="auto"/>
                                        <w:bottom w:val="none" w:sz="0" w:space="0" w:color="auto"/>
                                        <w:right w:val="none" w:sz="0" w:space="0" w:color="auto"/>
                                      </w:divBdr>
                                    </w:div>
                                    <w:div w:id="1351446701">
                                      <w:marLeft w:val="0"/>
                                      <w:marRight w:val="0"/>
                                      <w:marTop w:val="0"/>
                                      <w:marBottom w:val="0"/>
                                      <w:divBdr>
                                        <w:top w:val="none" w:sz="0" w:space="0" w:color="auto"/>
                                        <w:left w:val="none" w:sz="0" w:space="0" w:color="auto"/>
                                        <w:bottom w:val="none" w:sz="0" w:space="0" w:color="auto"/>
                                        <w:right w:val="none" w:sz="0" w:space="0" w:color="auto"/>
                                      </w:divBdr>
                                    </w:div>
                                    <w:div w:id="914976953">
                                      <w:marLeft w:val="0"/>
                                      <w:marRight w:val="0"/>
                                      <w:marTop w:val="0"/>
                                      <w:marBottom w:val="0"/>
                                      <w:divBdr>
                                        <w:top w:val="none" w:sz="0" w:space="0" w:color="auto"/>
                                        <w:left w:val="none" w:sz="0" w:space="0" w:color="auto"/>
                                        <w:bottom w:val="none" w:sz="0" w:space="0" w:color="auto"/>
                                        <w:right w:val="none" w:sz="0" w:space="0" w:color="auto"/>
                                      </w:divBdr>
                                    </w:div>
                                    <w:div w:id="123157719">
                                      <w:marLeft w:val="0"/>
                                      <w:marRight w:val="0"/>
                                      <w:marTop w:val="0"/>
                                      <w:marBottom w:val="0"/>
                                      <w:divBdr>
                                        <w:top w:val="none" w:sz="0" w:space="0" w:color="auto"/>
                                        <w:left w:val="none" w:sz="0" w:space="0" w:color="auto"/>
                                        <w:bottom w:val="none" w:sz="0" w:space="0" w:color="auto"/>
                                        <w:right w:val="none" w:sz="0" w:space="0" w:color="auto"/>
                                      </w:divBdr>
                                    </w:div>
                                    <w:div w:id="255288035">
                                      <w:marLeft w:val="0"/>
                                      <w:marRight w:val="0"/>
                                      <w:marTop w:val="0"/>
                                      <w:marBottom w:val="0"/>
                                      <w:divBdr>
                                        <w:top w:val="none" w:sz="0" w:space="0" w:color="auto"/>
                                        <w:left w:val="none" w:sz="0" w:space="0" w:color="auto"/>
                                        <w:bottom w:val="none" w:sz="0" w:space="0" w:color="auto"/>
                                        <w:right w:val="none" w:sz="0" w:space="0" w:color="auto"/>
                                      </w:divBdr>
                                    </w:div>
                                    <w:div w:id="1284386038">
                                      <w:marLeft w:val="0"/>
                                      <w:marRight w:val="0"/>
                                      <w:marTop w:val="0"/>
                                      <w:marBottom w:val="0"/>
                                      <w:divBdr>
                                        <w:top w:val="none" w:sz="0" w:space="0" w:color="auto"/>
                                        <w:left w:val="none" w:sz="0" w:space="0" w:color="auto"/>
                                        <w:bottom w:val="none" w:sz="0" w:space="0" w:color="auto"/>
                                        <w:right w:val="none" w:sz="0" w:space="0" w:color="auto"/>
                                      </w:divBdr>
                                    </w:div>
                                    <w:div w:id="1890412040">
                                      <w:marLeft w:val="0"/>
                                      <w:marRight w:val="0"/>
                                      <w:marTop w:val="0"/>
                                      <w:marBottom w:val="0"/>
                                      <w:divBdr>
                                        <w:top w:val="none" w:sz="0" w:space="0" w:color="auto"/>
                                        <w:left w:val="none" w:sz="0" w:space="0" w:color="auto"/>
                                        <w:bottom w:val="none" w:sz="0" w:space="0" w:color="auto"/>
                                        <w:right w:val="none" w:sz="0" w:space="0" w:color="auto"/>
                                      </w:divBdr>
                                    </w:div>
                                    <w:div w:id="1971203129">
                                      <w:marLeft w:val="0"/>
                                      <w:marRight w:val="0"/>
                                      <w:marTop w:val="0"/>
                                      <w:marBottom w:val="0"/>
                                      <w:divBdr>
                                        <w:top w:val="none" w:sz="0" w:space="0" w:color="auto"/>
                                        <w:left w:val="none" w:sz="0" w:space="0" w:color="auto"/>
                                        <w:bottom w:val="none" w:sz="0" w:space="0" w:color="auto"/>
                                        <w:right w:val="none" w:sz="0" w:space="0" w:color="auto"/>
                                      </w:divBdr>
                                    </w:div>
                                    <w:div w:id="530269916">
                                      <w:marLeft w:val="0"/>
                                      <w:marRight w:val="0"/>
                                      <w:marTop w:val="0"/>
                                      <w:marBottom w:val="0"/>
                                      <w:divBdr>
                                        <w:top w:val="none" w:sz="0" w:space="0" w:color="auto"/>
                                        <w:left w:val="none" w:sz="0" w:space="0" w:color="auto"/>
                                        <w:bottom w:val="none" w:sz="0" w:space="0" w:color="auto"/>
                                        <w:right w:val="none" w:sz="0" w:space="0" w:color="auto"/>
                                      </w:divBdr>
                                    </w:div>
                                    <w:div w:id="366494418">
                                      <w:marLeft w:val="0"/>
                                      <w:marRight w:val="0"/>
                                      <w:marTop w:val="0"/>
                                      <w:marBottom w:val="0"/>
                                      <w:divBdr>
                                        <w:top w:val="none" w:sz="0" w:space="0" w:color="auto"/>
                                        <w:left w:val="none" w:sz="0" w:space="0" w:color="auto"/>
                                        <w:bottom w:val="none" w:sz="0" w:space="0" w:color="auto"/>
                                        <w:right w:val="none" w:sz="0" w:space="0" w:color="auto"/>
                                      </w:divBdr>
                                    </w:div>
                                    <w:div w:id="20859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39202">
                      <w:marLeft w:val="0"/>
                      <w:marRight w:val="0"/>
                      <w:marTop w:val="0"/>
                      <w:marBottom w:val="0"/>
                      <w:divBdr>
                        <w:top w:val="none" w:sz="0" w:space="0" w:color="auto"/>
                        <w:left w:val="none" w:sz="0" w:space="0" w:color="auto"/>
                        <w:bottom w:val="none" w:sz="0" w:space="0" w:color="auto"/>
                        <w:right w:val="none" w:sz="0" w:space="0" w:color="auto"/>
                      </w:divBdr>
                      <w:divsChild>
                        <w:div w:id="484052186">
                          <w:marLeft w:val="0"/>
                          <w:marRight w:val="120"/>
                          <w:marTop w:val="0"/>
                          <w:marBottom w:val="0"/>
                          <w:divBdr>
                            <w:top w:val="none" w:sz="0" w:space="0" w:color="auto"/>
                            <w:left w:val="none" w:sz="0" w:space="0" w:color="auto"/>
                            <w:bottom w:val="none" w:sz="0" w:space="0" w:color="auto"/>
                            <w:right w:val="none" w:sz="0" w:space="0" w:color="auto"/>
                          </w:divBdr>
                          <w:divsChild>
                            <w:div w:id="87964897">
                              <w:marLeft w:val="0"/>
                              <w:marRight w:val="0"/>
                              <w:marTop w:val="0"/>
                              <w:marBottom w:val="0"/>
                              <w:divBdr>
                                <w:top w:val="none" w:sz="0" w:space="0" w:color="auto"/>
                                <w:left w:val="none" w:sz="0" w:space="0" w:color="auto"/>
                                <w:bottom w:val="none" w:sz="0" w:space="0" w:color="auto"/>
                                <w:right w:val="none" w:sz="0" w:space="0" w:color="auto"/>
                              </w:divBdr>
                              <w:divsChild>
                                <w:div w:id="639843404">
                                  <w:marLeft w:val="0"/>
                                  <w:marRight w:val="0"/>
                                  <w:marTop w:val="0"/>
                                  <w:marBottom w:val="0"/>
                                  <w:divBdr>
                                    <w:top w:val="none" w:sz="0" w:space="0" w:color="auto"/>
                                    <w:left w:val="none" w:sz="0" w:space="0" w:color="auto"/>
                                    <w:bottom w:val="none" w:sz="0" w:space="0" w:color="auto"/>
                                    <w:right w:val="none" w:sz="0" w:space="0" w:color="auto"/>
                                  </w:divBdr>
                                  <w:divsChild>
                                    <w:div w:id="762454536">
                                      <w:marLeft w:val="0"/>
                                      <w:marRight w:val="0"/>
                                      <w:marTop w:val="0"/>
                                      <w:marBottom w:val="0"/>
                                      <w:divBdr>
                                        <w:top w:val="none" w:sz="0" w:space="0" w:color="auto"/>
                                        <w:left w:val="none" w:sz="0" w:space="0" w:color="auto"/>
                                        <w:bottom w:val="none" w:sz="0" w:space="0" w:color="auto"/>
                                        <w:right w:val="none" w:sz="0" w:space="0" w:color="auto"/>
                                      </w:divBdr>
                                    </w:div>
                                  </w:divsChild>
                                </w:div>
                                <w:div w:id="1828548598">
                                  <w:marLeft w:val="0"/>
                                  <w:marRight w:val="0"/>
                                  <w:marTop w:val="0"/>
                                  <w:marBottom w:val="0"/>
                                  <w:divBdr>
                                    <w:top w:val="none" w:sz="0" w:space="0" w:color="auto"/>
                                    <w:left w:val="none" w:sz="0" w:space="0" w:color="auto"/>
                                    <w:bottom w:val="none" w:sz="0" w:space="0" w:color="auto"/>
                                    <w:right w:val="none" w:sz="0" w:space="0" w:color="auto"/>
                                  </w:divBdr>
                                  <w:divsChild>
                                    <w:div w:id="1093622139">
                                      <w:marLeft w:val="0"/>
                                      <w:marRight w:val="0"/>
                                      <w:marTop w:val="0"/>
                                      <w:marBottom w:val="0"/>
                                      <w:divBdr>
                                        <w:top w:val="none" w:sz="0" w:space="0" w:color="auto"/>
                                        <w:left w:val="none" w:sz="0" w:space="0" w:color="auto"/>
                                        <w:bottom w:val="none" w:sz="0" w:space="0" w:color="auto"/>
                                        <w:right w:val="none" w:sz="0" w:space="0" w:color="auto"/>
                                      </w:divBdr>
                                    </w:div>
                                  </w:divsChild>
                                </w:div>
                                <w:div w:id="1332179975">
                                  <w:marLeft w:val="0"/>
                                  <w:marRight w:val="0"/>
                                  <w:marTop w:val="0"/>
                                  <w:marBottom w:val="0"/>
                                  <w:divBdr>
                                    <w:top w:val="none" w:sz="0" w:space="0" w:color="auto"/>
                                    <w:left w:val="none" w:sz="0" w:space="0" w:color="auto"/>
                                    <w:bottom w:val="none" w:sz="0" w:space="0" w:color="auto"/>
                                    <w:right w:val="none" w:sz="0" w:space="0" w:color="auto"/>
                                  </w:divBdr>
                                  <w:divsChild>
                                    <w:div w:id="1645815215">
                                      <w:marLeft w:val="0"/>
                                      <w:marRight w:val="0"/>
                                      <w:marTop w:val="0"/>
                                      <w:marBottom w:val="0"/>
                                      <w:divBdr>
                                        <w:top w:val="none" w:sz="0" w:space="0" w:color="auto"/>
                                        <w:left w:val="none" w:sz="0" w:space="0" w:color="auto"/>
                                        <w:bottom w:val="none" w:sz="0" w:space="0" w:color="auto"/>
                                        <w:right w:val="none" w:sz="0" w:space="0" w:color="auto"/>
                                      </w:divBdr>
                                    </w:div>
                                  </w:divsChild>
                                </w:div>
                                <w:div w:id="1362852509">
                                  <w:marLeft w:val="0"/>
                                  <w:marRight w:val="0"/>
                                  <w:marTop w:val="0"/>
                                  <w:marBottom w:val="0"/>
                                  <w:divBdr>
                                    <w:top w:val="none" w:sz="0" w:space="0" w:color="auto"/>
                                    <w:left w:val="none" w:sz="0" w:space="0" w:color="auto"/>
                                    <w:bottom w:val="none" w:sz="0" w:space="0" w:color="auto"/>
                                    <w:right w:val="none" w:sz="0" w:space="0" w:color="auto"/>
                                  </w:divBdr>
                                  <w:divsChild>
                                    <w:div w:id="1343505555">
                                      <w:marLeft w:val="0"/>
                                      <w:marRight w:val="0"/>
                                      <w:marTop w:val="0"/>
                                      <w:marBottom w:val="0"/>
                                      <w:divBdr>
                                        <w:top w:val="none" w:sz="0" w:space="0" w:color="auto"/>
                                        <w:left w:val="none" w:sz="0" w:space="0" w:color="auto"/>
                                        <w:bottom w:val="none" w:sz="0" w:space="0" w:color="auto"/>
                                        <w:right w:val="none" w:sz="0" w:space="0" w:color="auto"/>
                                      </w:divBdr>
                                    </w:div>
                                  </w:divsChild>
                                </w:div>
                                <w:div w:id="130102915">
                                  <w:marLeft w:val="0"/>
                                  <w:marRight w:val="0"/>
                                  <w:marTop w:val="0"/>
                                  <w:marBottom w:val="0"/>
                                  <w:divBdr>
                                    <w:top w:val="none" w:sz="0" w:space="0" w:color="auto"/>
                                    <w:left w:val="none" w:sz="0" w:space="0" w:color="auto"/>
                                    <w:bottom w:val="none" w:sz="0" w:space="0" w:color="auto"/>
                                    <w:right w:val="none" w:sz="0" w:space="0" w:color="auto"/>
                                  </w:divBdr>
                                  <w:divsChild>
                                    <w:div w:id="233273409">
                                      <w:marLeft w:val="0"/>
                                      <w:marRight w:val="0"/>
                                      <w:marTop w:val="0"/>
                                      <w:marBottom w:val="0"/>
                                      <w:divBdr>
                                        <w:top w:val="none" w:sz="0" w:space="0" w:color="auto"/>
                                        <w:left w:val="none" w:sz="0" w:space="0" w:color="auto"/>
                                        <w:bottom w:val="none" w:sz="0" w:space="0" w:color="auto"/>
                                        <w:right w:val="none" w:sz="0" w:space="0" w:color="auto"/>
                                      </w:divBdr>
                                    </w:div>
                                  </w:divsChild>
                                </w:div>
                                <w:div w:id="490681260">
                                  <w:marLeft w:val="0"/>
                                  <w:marRight w:val="0"/>
                                  <w:marTop w:val="0"/>
                                  <w:marBottom w:val="0"/>
                                  <w:divBdr>
                                    <w:top w:val="none" w:sz="0" w:space="0" w:color="auto"/>
                                    <w:left w:val="none" w:sz="0" w:space="0" w:color="auto"/>
                                    <w:bottom w:val="none" w:sz="0" w:space="0" w:color="auto"/>
                                    <w:right w:val="none" w:sz="0" w:space="0" w:color="auto"/>
                                  </w:divBdr>
                                  <w:divsChild>
                                    <w:div w:id="1356492755">
                                      <w:marLeft w:val="0"/>
                                      <w:marRight w:val="0"/>
                                      <w:marTop w:val="0"/>
                                      <w:marBottom w:val="0"/>
                                      <w:divBdr>
                                        <w:top w:val="none" w:sz="0" w:space="0" w:color="auto"/>
                                        <w:left w:val="none" w:sz="0" w:space="0" w:color="auto"/>
                                        <w:bottom w:val="none" w:sz="0" w:space="0" w:color="auto"/>
                                        <w:right w:val="none" w:sz="0" w:space="0" w:color="auto"/>
                                      </w:divBdr>
                                    </w:div>
                                  </w:divsChild>
                                </w:div>
                                <w:div w:id="805437543">
                                  <w:marLeft w:val="0"/>
                                  <w:marRight w:val="0"/>
                                  <w:marTop w:val="0"/>
                                  <w:marBottom w:val="0"/>
                                  <w:divBdr>
                                    <w:top w:val="none" w:sz="0" w:space="0" w:color="auto"/>
                                    <w:left w:val="none" w:sz="0" w:space="0" w:color="auto"/>
                                    <w:bottom w:val="none" w:sz="0" w:space="0" w:color="auto"/>
                                    <w:right w:val="none" w:sz="0" w:space="0" w:color="auto"/>
                                  </w:divBdr>
                                  <w:divsChild>
                                    <w:div w:id="1763405960">
                                      <w:marLeft w:val="0"/>
                                      <w:marRight w:val="0"/>
                                      <w:marTop w:val="0"/>
                                      <w:marBottom w:val="0"/>
                                      <w:divBdr>
                                        <w:top w:val="none" w:sz="0" w:space="0" w:color="auto"/>
                                        <w:left w:val="none" w:sz="0" w:space="0" w:color="auto"/>
                                        <w:bottom w:val="none" w:sz="0" w:space="0" w:color="auto"/>
                                        <w:right w:val="none" w:sz="0" w:space="0" w:color="auto"/>
                                      </w:divBdr>
                                    </w:div>
                                  </w:divsChild>
                                </w:div>
                                <w:div w:id="1393625436">
                                  <w:marLeft w:val="0"/>
                                  <w:marRight w:val="0"/>
                                  <w:marTop w:val="0"/>
                                  <w:marBottom w:val="0"/>
                                  <w:divBdr>
                                    <w:top w:val="none" w:sz="0" w:space="0" w:color="auto"/>
                                    <w:left w:val="none" w:sz="0" w:space="0" w:color="auto"/>
                                    <w:bottom w:val="none" w:sz="0" w:space="0" w:color="auto"/>
                                    <w:right w:val="none" w:sz="0" w:space="0" w:color="auto"/>
                                  </w:divBdr>
                                  <w:divsChild>
                                    <w:div w:id="2097808">
                                      <w:marLeft w:val="0"/>
                                      <w:marRight w:val="0"/>
                                      <w:marTop w:val="0"/>
                                      <w:marBottom w:val="0"/>
                                      <w:divBdr>
                                        <w:top w:val="none" w:sz="0" w:space="0" w:color="auto"/>
                                        <w:left w:val="none" w:sz="0" w:space="0" w:color="auto"/>
                                        <w:bottom w:val="none" w:sz="0" w:space="0" w:color="auto"/>
                                        <w:right w:val="none" w:sz="0" w:space="0" w:color="auto"/>
                                      </w:divBdr>
                                    </w:div>
                                  </w:divsChild>
                                </w:div>
                                <w:div w:id="931429440">
                                  <w:marLeft w:val="0"/>
                                  <w:marRight w:val="0"/>
                                  <w:marTop w:val="0"/>
                                  <w:marBottom w:val="0"/>
                                  <w:divBdr>
                                    <w:top w:val="none" w:sz="0" w:space="0" w:color="auto"/>
                                    <w:left w:val="none" w:sz="0" w:space="0" w:color="auto"/>
                                    <w:bottom w:val="none" w:sz="0" w:space="0" w:color="auto"/>
                                    <w:right w:val="none" w:sz="0" w:space="0" w:color="auto"/>
                                  </w:divBdr>
                                  <w:divsChild>
                                    <w:div w:id="590896549">
                                      <w:marLeft w:val="0"/>
                                      <w:marRight w:val="0"/>
                                      <w:marTop w:val="0"/>
                                      <w:marBottom w:val="0"/>
                                      <w:divBdr>
                                        <w:top w:val="none" w:sz="0" w:space="0" w:color="auto"/>
                                        <w:left w:val="none" w:sz="0" w:space="0" w:color="auto"/>
                                        <w:bottom w:val="none" w:sz="0" w:space="0" w:color="auto"/>
                                        <w:right w:val="none" w:sz="0" w:space="0" w:color="auto"/>
                                      </w:divBdr>
                                    </w:div>
                                  </w:divsChild>
                                </w:div>
                                <w:div w:id="2127196814">
                                  <w:marLeft w:val="0"/>
                                  <w:marRight w:val="0"/>
                                  <w:marTop w:val="0"/>
                                  <w:marBottom w:val="0"/>
                                  <w:divBdr>
                                    <w:top w:val="none" w:sz="0" w:space="0" w:color="auto"/>
                                    <w:left w:val="none" w:sz="0" w:space="0" w:color="auto"/>
                                    <w:bottom w:val="none" w:sz="0" w:space="0" w:color="auto"/>
                                    <w:right w:val="none" w:sz="0" w:space="0" w:color="auto"/>
                                  </w:divBdr>
                                  <w:divsChild>
                                    <w:div w:id="1591280860">
                                      <w:marLeft w:val="0"/>
                                      <w:marRight w:val="0"/>
                                      <w:marTop w:val="0"/>
                                      <w:marBottom w:val="0"/>
                                      <w:divBdr>
                                        <w:top w:val="none" w:sz="0" w:space="0" w:color="auto"/>
                                        <w:left w:val="none" w:sz="0" w:space="0" w:color="auto"/>
                                        <w:bottom w:val="none" w:sz="0" w:space="0" w:color="auto"/>
                                        <w:right w:val="none" w:sz="0" w:space="0" w:color="auto"/>
                                      </w:divBdr>
                                    </w:div>
                                  </w:divsChild>
                                </w:div>
                                <w:div w:id="230432627">
                                  <w:marLeft w:val="0"/>
                                  <w:marRight w:val="0"/>
                                  <w:marTop w:val="0"/>
                                  <w:marBottom w:val="750"/>
                                  <w:divBdr>
                                    <w:top w:val="none" w:sz="0" w:space="0" w:color="auto"/>
                                    <w:left w:val="none" w:sz="0" w:space="0" w:color="auto"/>
                                    <w:bottom w:val="none" w:sz="0" w:space="0" w:color="auto"/>
                                    <w:right w:val="none" w:sz="0" w:space="0" w:color="auto"/>
                                  </w:divBdr>
                                  <w:divsChild>
                                    <w:div w:id="14616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640072">
          <w:marLeft w:val="0"/>
          <w:marRight w:val="0"/>
          <w:marTop w:val="60"/>
          <w:marBottom w:val="0"/>
          <w:divBdr>
            <w:top w:val="none" w:sz="0" w:space="0" w:color="auto"/>
            <w:left w:val="none" w:sz="0" w:space="0" w:color="auto"/>
            <w:bottom w:val="none" w:sz="0" w:space="0" w:color="auto"/>
            <w:right w:val="none" w:sz="0" w:space="0" w:color="auto"/>
          </w:divBdr>
          <w:divsChild>
            <w:div w:id="1355887440">
              <w:marLeft w:val="0"/>
              <w:marRight w:val="0"/>
              <w:marTop w:val="0"/>
              <w:marBottom w:val="0"/>
              <w:divBdr>
                <w:top w:val="none" w:sz="0" w:space="0" w:color="auto"/>
                <w:left w:val="none" w:sz="0" w:space="0" w:color="auto"/>
                <w:bottom w:val="none" w:sz="0" w:space="0" w:color="auto"/>
                <w:right w:val="none" w:sz="0" w:space="0" w:color="auto"/>
              </w:divBdr>
              <w:divsChild>
                <w:div w:id="1738435250">
                  <w:marLeft w:val="0"/>
                  <w:marRight w:val="0"/>
                  <w:marTop w:val="0"/>
                  <w:marBottom w:val="0"/>
                  <w:divBdr>
                    <w:top w:val="none" w:sz="0" w:space="0" w:color="auto"/>
                    <w:left w:val="none" w:sz="0" w:space="0" w:color="auto"/>
                    <w:bottom w:val="none" w:sz="0" w:space="0" w:color="auto"/>
                    <w:right w:val="none" w:sz="0" w:space="0" w:color="auto"/>
                  </w:divBdr>
                  <w:divsChild>
                    <w:div w:id="455876773">
                      <w:marLeft w:val="0"/>
                      <w:marRight w:val="0"/>
                      <w:marTop w:val="0"/>
                      <w:marBottom w:val="0"/>
                      <w:divBdr>
                        <w:top w:val="none" w:sz="0" w:space="0" w:color="auto"/>
                        <w:left w:val="none" w:sz="0" w:space="0" w:color="auto"/>
                        <w:bottom w:val="none" w:sz="0" w:space="0" w:color="auto"/>
                        <w:right w:val="none" w:sz="0" w:space="0" w:color="auto"/>
                      </w:divBdr>
                      <w:divsChild>
                        <w:div w:id="1408068118">
                          <w:marLeft w:val="0"/>
                          <w:marRight w:val="0"/>
                          <w:marTop w:val="0"/>
                          <w:marBottom w:val="0"/>
                          <w:divBdr>
                            <w:top w:val="none" w:sz="0" w:space="0" w:color="auto"/>
                            <w:left w:val="none" w:sz="0" w:space="0" w:color="auto"/>
                            <w:bottom w:val="none" w:sz="0" w:space="0" w:color="auto"/>
                            <w:right w:val="none" w:sz="0" w:space="0" w:color="auto"/>
                          </w:divBdr>
                        </w:div>
                        <w:div w:id="21370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2124">
      <w:bodyDiv w:val="1"/>
      <w:marLeft w:val="0"/>
      <w:marRight w:val="0"/>
      <w:marTop w:val="0"/>
      <w:marBottom w:val="0"/>
      <w:divBdr>
        <w:top w:val="none" w:sz="0" w:space="0" w:color="auto"/>
        <w:left w:val="none" w:sz="0" w:space="0" w:color="auto"/>
        <w:bottom w:val="none" w:sz="0" w:space="0" w:color="auto"/>
        <w:right w:val="none" w:sz="0" w:space="0" w:color="auto"/>
      </w:divBdr>
    </w:div>
    <w:div w:id="875585946">
      <w:bodyDiv w:val="1"/>
      <w:marLeft w:val="0"/>
      <w:marRight w:val="0"/>
      <w:marTop w:val="0"/>
      <w:marBottom w:val="0"/>
      <w:divBdr>
        <w:top w:val="none" w:sz="0" w:space="0" w:color="auto"/>
        <w:left w:val="none" w:sz="0" w:space="0" w:color="auto"/>
        <w:bottom w:val="none" w:sz="0" w:space="0" w:color="auto"/>
        <w:right w:val="none" w:sz="0" w:space="0" w:color="auto"/>
      </w:divBdr>
    </w:div>
    <w:div w:id="977032015">
      <w:bodyDiv w:val="1"/>
      <w:marLeft w:val="0"/>
      <w:marRight w:val="0"/>
      <w:marTop w:val="0"/>
      <w:marBottom w:val="0"/>
      <w:divBdr>
        <w:top w:val="none" w:sz="0" w:space="0" w:color="auto"/>
        <w:left w:val="none" w:sz="0" w:space="0" w:color="auto"/>
        <w:bottom w:val="none" w:sz="0" w:space="0" w:color="auto"/>
        <w:right w:val="none" w:sz="0" w:space="0" w:color="auto"/>
      </w:divBdr>
    </w:div>
    <w:div w:id="1060789229">
      <w:bodyDiv w:val="1"/>
      <w:marLeft w:val="0"/>
      <w:marRight w:val="0"/>
      <w:marTop w:val="0"/>
      <w:marBottom w:val="0"/>
      <w:divBdr>
        <w:top w:val="none" w:sz="0" w:space="0" w:color="auto"/>
        <w:left w:val="none" w:sz="0" w:space="0" w:color="auto"/>
        <w:bottom w:val="none" w:sz="0" w:space="0" w:color="auto"/>
        <w:right w:val="none" w:sz="0" w:space="0" w:color="auto"/>
      </w:divBdr>
    </w:div>
    <w:div w:id="1102919228">
      <w:bodyDiv w:val="1"/>
      <w:marLeft w:val="0"/>
      <w:marRight w:val="0"/>
      <w:marTop w:val="0"/>
      <w:marBottom w:val="0"/>
      <w:divBdr>
        <w:top w:val="none" w:sz="0" w:space="0" w:color="auto"/>
        <w:left w:val="none" w:sz="0" w:space="0" w:color="auto"/>
        <w:bottom w:val="none" w:sz="0" w:space="0" w:color="auto"/>
        <w:right w:val="none" w:sz="0" w:space="0" w:color="auto"/>
      </w:divBdr>
    </w:div>
    <w:div w:id="1118064647">
      <w:bodyDiv w:val="1"/>
      <w:marLeft w:val="0"/>
      <w:marRight w:val="0"/>
      <w:marTop w:val="0"/>
      <w:marBottom w:val="0"/>
      <w:divBdr>
        <w:top w:val="none" w:sz="0" w:space="0" w:color="auto"/>
        <w:left w:val="none" w:sz="0" w:space="0" w:color="auto"/>
        <w:bottom w:val="none" w:sz="0" w:space="0" w:color="auto"/>
        <w:right w:val="none" w:sz="0" w:space="0" w:color="auto"/>
      </w:divBdr>
    </w:div>
    <w:div w:id="1174227871">
      <w:bodyDiv w:val="1"/>
      <w:marLeft w:val="0"/>
      <w:marRight w:val="0"/>
      <w:marTop w:val="0"/>
      <w:marBottom w:val="0"/>
      <w:divBdr>
        <w:top w:val="none" w:sz="0" w:space="0" w:color="auto"/>
        <w:left w:val="none" w:sz="0" w:space="0" w:color="auto"/>
        <w:bottom w:val="none" w:sz="0" w:space="0" w:color="auto"/>
        <w:right w:val="none" w:sz="0" w:space="0" w:color="auto"/>
      </w:divBdr>
    </w:div>
    <w:div w:id="1201168338">
      <w:bodyDiv w:val="1"/>
      <w:marLeft w:val="0"/>
      <w:marRight w:val="0"/>
      <w:marTop w:val="0"/>
      <w:marBottom w:val="0"/>
      <w:divBdr>
        <w:top w:val="none" w:sz="0" w:space="0" w:color="auto"/>
        <w:left w:val="none" w:sz="0" w:space="0" w:color="auto"/>
        <w:bottom w:val="none" w:sz="0" w:space="0" w:color="auto"/>
        <w:right w:val="none" w:sz="0" w:space="0" w:color="auto"/>
      </w:divBdr>
    </w:div>
    <w:div w:id="1364555016">
      <w:bodyDiv w:val="1"/>
      <w:marLeft w:val="0"/>
      <w:marRight w:val="0"/>
      <w:marTop w:val="0"/>
      <w:marBottom w:val="0"/>
      <w:divBdr>
        <w:top w:val="none" w:sz="0" w:space="0" w:color="auto"/>
        <w:left w:val="none" w:sz="0" w:space="0" w:color="auto"/>
        <w:bottom w:val="none" w:sz="0" w:space="0" w:color="auto"/>
        <w:right w:val="none" w:sz="0" w:space="0" w:color="auto"/>
      </w:divBdr>
    </w:div>
    <w:div w:id="1399746909">
      <w:bodyDiv w:val="1"/>
      <w:marLeft w:val="0"/>
      <w:marRight w:val="0"/>
      <w:marTop w:val="0"/>
      <w:marBottom w:val="0"/>
      <w:divBdr>
        <w:top w:val="none" w:sz="0" w:space="0" w:color="auto"/>
        <w:left w:val="none" w:sz="0" w:space="0" w:color="auto"/>
        <w:bottom w:val="none" w:sz="0" w:space="0" w:color="auto"/>
        <w:right w:val="none" w:sz="0" w:space="0" w:color="auto"/>
      </w:divBdr>
    </w:div>
    <w:div w:id="1465584743">
      <w:bodyDiv w:val="1"/>
      <w:marLeft w:val="0"/>
      <w:marRight w:val="0"/>
      <w:marTop w:val="0"/>
      <w:marBottom w:val="0"/>
      <w:divBdr>
        <w:top w:val="none" w:sz="0" w:space="0" w:color="auto"/>
        <w:left w:val="none" w:sz="0" w:space="0" w:color="auto"/>
        <w:bottom w:val="none" w:sz="0" w:space="0" w:color="auto"/>
        <w:right w:val="none" w:sz="0" w:space="0" w:color="auto"/>
      </w:divBdr>
    </w:div>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 w:id="187565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ea.gov/sites/default/files/drug_of_abuse.pdf" TargetMode="External"/><Relationship Id="rId21" Type="http://schemas.openxmlformats.org/officeDocument/2006/relationships/header" Target="header4.xml"/><Relationship Id="rId42" Type="http://schemas.openxmlformats.org/officeDocument/2006/relationships/hyperlink" Target="https://studentaid.gov/understand-aid/types/grants/pell" TargetMode="External"/><Relationship Id="rId47" Type="http://schemas.openxmlformats.org/officeDocument/2006/relationships/hyperlink" Target="https://studentaid.gov/understand-aid/types/work-study" TargetMode="External"/><Relationship Id="rId63" Type="http://schemas.openxmlformats.org/officeDocument/2006/relationships/hyperlink" Target="https://studentaid.gov/h/apply-for-aid/fafsa" TargetMode="External"/><Relationship Id="rId68" Type="http://schemas.openxmlformats.org/officeDocument/2006/relationships/hyperlink" Target="https://studentaid.gov/exit-counseling/" TargetMode="External"/><Relationship Id="rId16" Type="http://schemas.openxmlformats.org/officeDocument/2006/relationships/hyperlink" Target="https://nces.ed.gov/collegenavigator/?id=190008" TargetMode="External"/><Relationship Id="rId11" Type="http://schemas.openxmlformats.org/officeDocument/2006/relationships/header" Target="header2.xml"/><Relationship Id="rId24" Type="http://schemas.openxmlformats.org/officeDocument/2006/relationships/hyperlink" Target="https://circlesquare.org/forms/" TargetMode="External"/><Relationship Id="rId32" Type="http://schemas.openxmlformats.org/officeDocument/2006/relationships/hyperlink" Target="http://www.ma-newyork.org/" TargetMode="External"/><Relationship Id="rId37" Type="http://schemas.openxmlformats.org/officeDocument/2006/relationships/hyperlink" Target="https://circlesquare.org/wp-content/uploads/2021/06/Final-Circle-in-the-Square-Theatre-School-Crime-and-Safety-2019.pdf" TargetMode="External"/><Relationship Id="rId40" Type="http://schemas.openxmlformats.org/officeDocument/2006/relationships/hyperlink" Target="https://circlesquare.org/admissions/affordtraining/loansgrants/" TargetMode="External"/><Relationship Id="rId45" Type="http://schemas.openxmlformats.org/officeDocument/2006/relationships/hyperlink" Target="https://studentaid.gov/understand-aid/types/grants/fseog" TargetMode="External"/><Relationship Id="rId53" Type="http://schemas.openxmlformats.org/officeDocument/2006/relationships/hyperlink" Target="https://studentaid.gov/understand-aid/types/loans/subsidized-unsubsidized" TargetMode="External"/><Relationship Id="rId58" Type="http://schemas.openxmlformats.org/officeDocument/2006/relationships/hyperlink" Target="https://studentaid.gov/manage-loans/repayment" TargetMode="External"/><Relationship Id="rId66" Type="http://schemas.openxmlformats.org/officeDocument/2006/relationships/hyperlink" Target="https://nsldsfap.ed.gov/nslds_SA/" TargetMode="External"/><Relationship Id="rId74" Type="http://schemas.openxmlformats.org/officeDocument/2006/relationships/hyperlink" Target="https://fsapartners.ed.gov/sites/default/files/attachments/dpcletters/GEN1001A-AppSelfCert.pdf" TargetMode="External"/><Relationship Id="rId5" Type="http://schemas.openxmlformats.org/officeDocument/2006/relationships/webSettings" Target="webSettings.xml"/><Relationship Id="rId61" Type="http://schemas.openxmlformats.org/officeDocument/2006/relationships/hyperlink" Target="https://www.law.cornell.edu/definitions/uscode.php?width=840&amp;height=800&amp;iframe=true&amp;def_id=20-USC-247483554-460659166&amp;term_occur=999&amp;term_src=title:20:chapter:28:subchapter:IV:part:G:section:1091" TargetMode="External"/><Relationship Id="rId19" Type="http://schemas.openxmlformats.org/officeDocument/2006/relationships/hyperlink" Target="http://www.ed.gov/about/offices/list/ocr/transition.html" TargetMode="External"/><Relationship Id="rId14" Type="http://schemas.openxmlformats.org/officeDocument/2006/relationships/hyperlink" Target="https://nast.arts-accredit.org/directory-lists/accredited-institutions/search/?id=I1139" TargetMode="External"/><Relationship Id="rId22" Type="http://schemas.openxmlformats.org/officeDocument/2006/relationships/header" Target="header5.xml"/><Relationship Id="rId27" Type="http://schemas.openxmlformats.org/officeDocument/2006/relationships/hyperlink" Target="https://www.cdc.gov/alcohol/fact-sheets/alcohol-use.htm" TargetMode="External"/><Relationship Id="rId30" Type="http://schemas.openxmlformats.org/officeDocument/2006/relationships/hyperlink" Target="http://www.alcoholism.org/" TargetMode="External"/><Relationship Id="rId35" Type="http://schemas.openxmlformats.org/officeDocument/2006/relationships/hyperlink" Target="https://oasas.ny.gov/hopeline" TargetMode="External"/><Relationship Id="rId43" Type="http://schemas.openxmlformats.org/officeDocument/2006/relationships/hyperlink" Target="https://studentaid.gov/understand-aid/types/grants/pell" TargetMode="External"/><Relationship Id="rId48" Type="http://schemas.openxmlformats.org/officeDocument/2006/relationships/hyperlink" Target="https://studentaid.gov/understand-aid/types/loans" TargetMode="External"/><Relationship Id="rId56" Type="http://schemas.openxmlformats.org/officeDocument/2006/relationships/hyperlink" Target="https://studentaid.gov/understand-aid/types/loans/interest-rates" TargetMode="External"/><Relationship Id="rId64" Type="http://schemas.openxmlformats.org/officeDocument/2006/relationships/hyperlink" Target="https://studentaid.gov/help-center/contact" TargetMode="External"/><Relationship Id="rId69" Type="http://schemas.openxmlformats.org/officeDocument/2006/relationships/hyperlink" Target="https://studentaid.gov/feedback-ombudsman/disputes/prepare"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studentaid.gov/understand-aid/types/loans/subsidized-unsubsidized" TargetMode="External"/><Relationship Id="rId72"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circlesquare.org/about/location/" TargetMode="External"/><Relationship Id="rId17" Type="http://schemas.openxmlformats.org/officeDocument/2006/relationships/header" Target="header3.xml"/><Relationship Id="rId25" Type="http://schemas.openxmlformats.org/officeDocument/2006/relationships/hyperlink" Target="https://www.nysenate.gov/legislation/laws/ABC/65-C" TargetMode="External"/><Relationship Id="rId33" Type="http://schemas.openxmlformats.org/officeDocument/2006/relationships/hyperlink" Target="http://www.nar-anon.org" TargetMode="External"/><Relationship Id="rId38" Type="http://schemas.openxmlformats.org/officeDocument/2006/relationships/hyperlink" Target="mailto:financialaidadminstrator@CITSTSsquare.org" TargetMode="External"/><Relationship Id="rId46" Type="http://schemas.openxmlformats.org/officeDocument/2006/relationships/hyperlink" Target="https://studentaid.gov/understand-aid/types/work-study" TargetMode="External"/><Relationship Id="rId59" Type="http://schemas.openxmlformats.org/officeDocument/2006/relationships/hyperlink" Target="https://studentaid.gov/loan-simulator/" TargetMode="External"/><Relationship Id="rId67" Type="http://schemas.openxmlformats.org/officeDocument/2006/relationships/hyperlink" Target="https://studentaid.gov/entrance-counseling/" TargetMode="External"/><Relationship Id="rId20" Type="http://schemas.openxmlformats.org/officeDocument/2006/relationships/hyperlink" Target="https://constitutionday.com/index.html" TargetMode="External"/><Relationship Id="rId41" Type="http://schemas.openxmlformats.org/officeDocument/2006/relationships/hyperlink" Target="https://www.youtube.com/watch?v=Pn4OECMTh5w&amp;feature=youtu.be" TargetMode="External"/><Relationship Id="rId54" Type="http://schemas.openxmlformats.org/officeDocument/2006/relationships/hyperlink" Target="https://studentaid.gov/understand-aid/types/loans/plus/parent" TargetMode="External"/><Relationship Id="rId62" Type="http://schemas.openxmlformats.org/officeDocument/2006/relationships/hyperlink" Target="https://studentaid.gov/h/apply-for-aid/fafsa" TargetMode="External"/><Relationship Id="rId70" Type="http://schemas.openxmlformats.org/officeDocument/2006/relationships/hyperlink" Target="https://studentaid.gov/manage-loans/lower-payments/get-temporary-relief" TargetMode="External"/><Relationship Id="rId75" Type="http://schemas.openxmlformats.org/officeDocument/2006/relationships/hyperlink" Target="http://www.highered.nysed.gov/ocue/spr/COMPLAINTFORMINFO.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ces.ed.gov/globallocator/col_info_popup.asp?ID=190008" TargetMode="External"/><Relationship Id="rId23" Type="http://schemas.openxmlformats.org/officeDocument/2006/relationships/hyperlink" Target="https://www2.ed.gov/policy/gen/guid/fpco/ferpa/index.html" TargetMode="External"/><Relationship Id="rId28" Type="http://schemas.openxmlformats.org/officeDocument/2006/relationships/hyperlink" Target="http://nycalanon.org/" TargetMode="External"/><Relationship Id="rId36" Type="http://schemas.openxmlformats.org/officeDocument/2006/relationships/hyperlink" Target="https://oasas.ny.gov/alcohol" TargetMode="External"/><Relationship Id="rId49" Type="http://schemas.openxmlformats.org/officeDocument/2006/relationships/hyperlink" Target="https://studentaid.gov/understand-aid/types/loans" TargetMode="External"/><Relationship Id="rId57" Type="http://schemas.openxmlformats.org/officeDocument/2006/relationships/hyperlink" Target="https://studentaid.gov/understand-aid/types/loans/subsidized-unsubsidized" TargetMode="External"/><Relationship Id="rId10" Type="http://schemas.openxmlformats.org/officeDocument/2006/relationships/header" Target="header1.xml"/><Relationship Id="rId31" Type="http://schemas.openxmlformats.org/officeDocument/2006/relationships/hyperlink" Target="http://www.ca.org/" TargetMode="External"/><Relationship Id="rId44" Type="http://schemas.openxmlformats.org/officeDocument/2006/relationships/hyperlink" Target="https://studentaid.gov/understand-aid/types/grants/fseog" TargetMode="External"/><Relationship Id="rId52" Type="http://schemas.openxmlformats.org/officeDocument/2006/relationships/hyperlink" Target="https://studentaid.gov/understand-aid/types/loans/subsidized-unsubsidized" TargetMode="External"/><Relationship Id="rId60" Type="http://schemas.openxmlformats.org/officeDocument/2006/relationships/hyperlink" Target="https://smartasset.com/student-loans/student-loan-calculator" TargetMode="External"/><Relationship Id="rId65" Type="http://schemas.openxmlformats.org/officeDocument/2006/relationships/hyperlink" Target="https://nsldsfap.ed.gov/nslds_SA/public/SaFaqDetail.do?faqpage=faq8" TargetMode="External"/><Relationship Id="rId73" Type="http://schemas.openxmlformats.org/officeDocument/2006/relationships/hyperlink" Target="https://circlesquare.org/about/consumerinfo/"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irclesquare.org/faculty/" TargetMode="External"/><Relationship Id="rId18" Type="http://schemas.openxmlformats.org/officeDocument/2006/relationships/hyperlink" Target="https://www.usa.gov/confirm-voter-registration" TargetMode="External"/><Relationship Id="rId39" Type="http://schemas.openxmlformats.org/officeDocument/2006/relationships/hyperlink" Target="mailto:jslater@CITSTSsquare.org" TargetMode="External"/><Relationship Id="rId34" Type="http://schemas.openxmlformats.org/officeDocument/2006/relationships/hyperlink" Target="http://newyorkna.org/" TargetMode="External"/><Relationship Id="rId50" Type="http://schemas.openxmlformats.org/officeDocument/2006/relationships/hyperlink" Target="https://studentaid.gov/understand-aid/types/loans/subsidized-unsubsidized" TargetMode="External"/><Relationship Id="rId55" Type="http://schemas.openxmlformats.org/officeDocument/2006/relationships/hyperlink" Target="https://studentaid.gov/understand-aid/types/loans/plus/parent" TargetMode="External"/><Relationship Id="rId7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s://studentaid.gov/h/manage-loans" TargetMode="External"/><Relationship Id="rId2" Type="http://schemas.openxmlformats.org/officeDocument/2006/relationships/numbering" Target="numbering.xml"/><Relationship Id="rId29" Type="http://schemas.openxmlformats.org/officeDocument/2006/relationships/hyperlink" Target="http://www.nyintergroup.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ACE7-3F80-354C-BF58-372ED015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43</Pages>
  <Words>10565</Words>
  <Characters>60227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Swenson</dc:creator>
  <cp:lastModifiedBy>Sarah Swenson</cp:lastModifiedBy>
  <cp:revision>4</cp:revision>
  <cp:lastPrinted>2021-07-17T09:28:00Z</cp:lastPrinted>
  <dcterms:created xsi:type="dcterms:W3CDTF">2021-10-20T00:56:00Z</dcterms:created>
  <dcterms:modified xsi:type="dcterms:W3CDTF">2021-10-25T00:51:00Z</dcterms:modified>
</cp:coreProperties>
</file>